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AA" w:rsidRDefault="000951AA">
      <w:pPr>
        <w:rPr>
          <w:rFonts w:ascii="Times New Roman" w:hAnsi="Times New Roman" w:cs="Times New Roman"/>
          <w:sz w:val="24"/>
        </w:rPr>
      </w:pPr>
    </w:p>
    <w:p w:rsidR="000951AA" w:rsidRDefault="000951AA">
      <w:pPr>
        <w:rPr>
          <w:rFonts w:ascii="Times New Roman" w:hAnsi="Times New Roman" w:cs="Times New Roman"/>
          <w:sz w:val="24"/>
        </w:rPr>
      </w:pPr>
    </w:p>
    <w:p w:rsidR="00146D2B" w:rsidRDefault="00AE2877">
      <w:pPr>
        <w:rPr>
          <w:rFonts w:ascii="Times New Roman" w:hAnsi="Times New Roman" w:cs="Times New Roman"/>
          <w:sz w:val="24"/>
        </w:rPr>
      </w:pPr>
      <w:r>
        <w:rPr>
          <w:rFonts w:ascii="Times New Roman" w:hAnsi="Times New Roman" w:cs="Times New Roman"/>
          <w:sz w:val="24"/>
        </w:rPr>
        <w:t>Znak sprawy:</w:t>
      </w:r>
      <w:r w:rsidR="00595898">
        <w:rPr>
          <w:rFonts w:ascii="Times New Roman" w:hAnsi="Times New Roman" w:cs="Times New Roman"/>
          <w:sz w:val="24"/>
        </w:rPr>
        <w:t xml:space="preserve"> </w:t>
      </w:r>
      <w:r w:rsidR="00F805B5">
        <w:rPr>
          <w:rFonts w:ascii="Times New Roman" w:hAnsi="Times New Roman" w:cs="Times New Roman"/>
          <w:sz w:val="24"/>
        </w:rPr>
        <w:t xml:space="preserve">PSOUU/ 3 </w:t>
      </w:r>
      <w:r w:rsidR="006B54D3">
        <w:rPr>
          <w:rFonts w:ascii="Times New Roman" w:hAnsi="Times New Roman" w:cs="Times New Roman"/>
          <w:sz w:val="24"/>
        </w:rPr>
        <w:t xml:space="preserve">  /ZP/2014 </w:t>
      </w:r>
      <w:r w:rsidR="00595898">
        <w:rPr>
          <w:rFonts w:ascii="Times New Roman" w:hAnsi="Times New Roman" w:cs="Times New Roman"/>
          <w:sz w:val="24"/>
        </w:rPr>
        <w:t xml:space="preserve"> </w:t>
      </w:r>
      <w:r w:rsidR="006B54D3">
        <w:rPr>
          <w:rFonts w:ascii="Times New Roman" w:hAnsi="Times New Roman" w:cs="Times New Roman"/>
          <w:sz w:val="24"/>
        </w:rPr>
        <w:tab/>
      </w:r>
      <w:r w:rsidR="006B54D3">
        <w:rPr>
          <w:rFonts w:ascii="Times New Roman" w:hAnsi="Times New Roman" w:cs="Times New Roman"/>
          <w:sz w:val="24"/>
        </w:rPr>
        <w:tab/>
      </w:r>
      <w:r w:rsidR="006B54D3">
        <w:rPr>
          <w:rFonts w:ascii="Times New Roman" w:hAnsi="Times New Roman" w:cs="Times New Roman"/>
          <w:sz w:val="24"/>
        </w:rPr>
        <w:tab/>
        <w:t xml:space="preserve">  </w:t>
      </w:r>
      <w:r>
        <w:rPr>
          <w:rFonts w:ascii="Times New Roman" w:hAnsi="Times New Roman" w:cs="Times New Roman"/>
          <w:sz w:val="24"/>
        </w:rPr>
        <w:t xml:space="preserve">Tarnobrzeg, dn. </w:t>
      </w:r>
      <w:r w:rsidR="00C24F94">
        <w:rPr>
          <w:rFonts w:ascii="Times New Roman" w:hAnsi="Times New Roman" w:cs="Times New Roman"/>
          <w:sz w:val="24"/>
        </w:rPr>
        <w:t xml:space="preserve">01.12.2014 </w:t>
      </w:r>
      <w:r w:rsidR="00595898">
        <w:rPr>
          <w:rFonts w:ascii="Times New Roman" w:hAnsi="Times New Roman" w:cs="Times New Roman"/>
          <w:sz w:val="24"/>
        </w:rPr>
        <w:t xml:space="preserve"> r.</w:t>
      </w:r>
    </w:p>
    <w:p w:rsidR="00AE2877" w:rsidRPr="00DE33ED" w:rsidRDefault="00AE2877">
      <w:pPr>
        <w:rPr>
          <w:rFonts w:ascii="Times New Roman" w:hAnsi="Times New Roman" w:cs="Times New Roman"/>
          <w:b/>
          <w:sz w:val="24"/>
        </w:rPr>
      </w:pPr>
    </w:p>
    <w:p w:rsidR="00AE2877" w:rsidRPr="00DE33ED" w:rsidRDefault="00AE2877" w:rsidP="000008EB">
      <w:pPr>
        <w:contextualSpacing/>
        <w:jc w:val="center"/>
        <w:rPr>
          <w:rFonts w:ascii="Times New Roman" w:hAnsi="Times New Roman" w:cs="Times New Roman"/>
          <w:b/>
          <w:sz w:val="24"/>
        </w:rPr>
      </w:pPr>
      <w:r w:rsidRPr="00DE33ED">
        <w:rPr>
          <w:rFonts w:ascii="Times New Roman" w:hAnsi="Times New Roman" w:cs="Times New Roman"/>
          <w:b/>
          <w:sz w:val="24"/>
        </w:rPr>
        <w:t>SPECYFIKACJA ISTOTNYCH WARUNKÓW ZAMÓWIENIA</w:t>
      </w:r>
    </w:p>
    <w:p w:rsidR="00AE2877" w:rsidRPr="000008EB" w:rsidRDefault="00AE2877" w:rsidP="000008EB">
      <w:pPr>
        <w:contextualSpacing/>
        <w:jc w:val="center"/>
        <w:rPr>
          <w:rFonts w:ascii="Times New Roman" w:hAnsi="Times New Roman" w:cs="Times New Roman"/>
          <w:b/>
          <w:sz w:val="20"/>
        </w:rPr>
      </w:pPr>
      <w:r w:rsidRPr="000008EB">
        <w:rPr>
          <w:rFonts w:ascii="Times New Roman" w:hAnsi="Times New Roman" w:cs="Times New Roman"/>
          <w:b/>
          <w:sz w:val="20"/>
        </w:rPr>
        <w:t xml:space="preserve">o wartości </w:t>
      </w:r>
      <w:r w:rsidR="00CD5DE2">
        <w:rPr>
          <w:rFonts w:ascii="Times New Roman" w:hAnsi="Times New Roman" w:cs="Times New Roman"/>
          <w:b/>
          <w:sz w:val="20"/>
        </w:rPr>
        <w:t>szacunkowej zamówienia powy</w:t>
      </w:r>
      <w:r w:rsidR="00595898">
        <w:rPr>
          <w:rFonts w:ascii="Times New Roman" w:hAnsi="Times New Roman" w:cs="Times New Roman"/>
          <w:b/>
          <w:sz w:val="20"/>
        </w:rPr>
        <w:t>żej 3</w:t>
      </w:r>
      <w:r w:rsidRPr="000008EB">
        <w:rPr>
          <w:rFonts w:ascii="Times New Roman" w:hAnsi="Times New Roman" w:cs="Times New Roman"/>
          <w:b/>
          <w:sz w:val="20"/>
        </w:rPr>
        <w:t xml:space="preserve">0 000 euro </w:t>
      </w:r>
    </w:p>
    <w:p w:rsidR="00AE2877" w:rsidRPr="000008EB" w:rsidRDefault="00AE2877" w:rsidP="000008EB">
      <w:pPr>
        <w:contextualSpacing/>
        <w:jc w:val="center"/>
        <w:rPr>
          <w:rFonts w:ascii="Times New Roman" w:hAnsi="Times New Roman" w:cs="Times New Roman"/>
          <w:b/>
          <w:sz w:val="20"/>
        </w:rPr>
      </w:pPr>
      <w:r w:rsidRPr="000008EB">
        <w:rPr>
          <w:rFonts w:ascii="Times New Roman" w:hAnsi="Times New Roman" w:cs="Times New Roman"/>
          <w:b/>
          <w:sz w:val="20"/>
        </w:rPr>
        <w:t>zwana dalej SIWZ</w:t>
      </w:r>
    </w:p>
    <w:p w:rsidR="00AE2877" w:rsidRPr="00E975A8" w:rsidRDefault="00AE2877" w:rsidP="00AE2877">
      <w:pPr>
        <w:jc w:val="center"/>
        <w:rPr>
          <w:rFonts w:ascii="Times New Roman" w:hAnsi="Times New Roman" w:cs="Times New Roman"/>
          <w:sz w:val="24"/>
          <w:szCs w:val="24"/>
        </w:rPr>
      </w:pPr>
    </w:p>
    <w:p w:rsidR="00AE2877" w:rsidRPr="00E975A8" w:rsidRDefault="00AE2877" w:rsidP="00AE2877">
      <w:pPr>
        <w:ind w:firstLine="708"/>
        <w:jc w:val="both"/>
        <w:rPr>
          <w:rFonts w:ascii="Times New Roman" w:hAnsi="Times New Roman" w:cs="Times New Roman"/>
          <w:sz w:val="24"/>
          <w:szCs w:val="24"/>
        </w:rPr>
      </w:pPr>
      <w:r w:rsidRPr="00E975A8">
        <w:rPr>
          <w:rFonts w:ascii="Times New Roman" w:hAnsi="Times New Roman" w:cs="Times New Roman"/>
          <w:sz w:val="24"/>
          <w:szCs w:val="24"/>
        </w:rPr>
        <w:t xml:space="preserve">W związku z prowadzonym postępowaniem o udzielenie zamówienia publicznego zapraszamy </w:t>
      </w:r>
      <w:r w:rsidRPr="00E975A8">
        <w:rPr>
          <w:rFonts w:ascii="Times New Roman" w:hAnsi="Times New Roman" w:cs="Times New Roman"/>
          <w:b/>
          <w:sz w:val="24"/>
          <w:szCs w:val="24"/>
        </w:rPr>
        <w:t>Wykonawców</w:t>
      </w:r>
      <w:r w:rsidRPr="00E975A8">
        <w:rPr>
          <w:rFonts w:ascii="Times New Roman" w:hAnsi="Times New Roman" w:cs="Times New Roman"/>
          <w:sz w:val="24"/>
          <w:szCs w:val="24"/>
        </w:rPr>
        <w:t xml:space="preserve"> do złożenia oferty. Prosimy o dokładne zapoznanie się z niniejszym dokumentem i o złożenie prawidłowo przygotowanej oferty, spełniającej niżej wymienione wymagania. </w:t>
      </w:r>
    </w:p>
    <w:p w:rsidR="00AE2877" w:rsidRPr="00E975A8" w:rsidRDefault="00AE2877" w:rsidP="009060C4">
      <w:pPr>
        <w:pStyle w:val="Nagwek1"/>
        <w:numPr>
          <w:ilvl w:val="0"/>
          <w:numId w:val="24"/>
        </w:numPr>
        <w:rPr>
          <w:rFonts w:ascii="Times New Roman" w:hAnsi="Times New Roman" w:cs="Times New Roman"/>
          <w:color w:val="auto"/>
          <w:sz w:val="24"/>
          <w:szCs w:val="24"/>
        </w:rPr>
      </w:pPr>
      <w:bookmarkStart w:id="0" w:name="_Toc372281472"/>
      <w:r w:rsidRPr="00E975A8">
        <w:rPr>
          <w:rFonts w:ascii="Times New Roman" w:hAnsi="Times New Roman" w:cs="Times New Roman"/>
          <w:color w:val="auto"/>
          <w:sz w:val="24"/>
          <w:szCs w:val="24"/>
        </w:rPr>
        <w:t>ZAMAWIAJĄCY</w:t>
      </w:r>
      <w:r w:rsidR="00BC3FE8" w:rsidRPr="00E975A8">
        <w:rPr>
          <w:rFonts w:ascii="Times New Roman" w:hAnsi="Times New Roman" w:cs="Times New Roman"/>
          <w:color w:val="auto"/>
          <w:sz w:val="24"/>
          <w:szCs w:val="24"/>
        </w:rPr>
        <w:t>.</w:t>
      </w:r>
      <w:bookmarkEnd w:id="0"/>
      <w:r w:rsidRPr="00E975A8">
        <w:rPr>
          <w:rFonts w:ascii="Times New Roman" w:hAnsi="Times New Roman" w:cs="Times New Roman"/>
          <w:color w:val="auto"/>
          <w:sz w:val="24"/>
          <w:szCs w:val="24"/>
        </w:rPr>
        <w:t xml:space="preserve"> </w:t>
      </w:r>
    </w:p>
    <w:p w:rsidR="00AE2877" w:rsidRPr="00E975A8" w:rsidRDefault="00AE2877" w:rsidP="00BC3FE8">
      <w:pPr>
        <w:ind w:firstLine="708"/>
        <w:jc w:val="both"/>
        <w:rPr>
          <w:rFonts w:ascii="Times New Roman" w:hAnsi="Times New Roman" w:cs="Times New Roman"/>
          <w:sz w:val="24"/>
          <w:szCs w:val="24"/>
        </w:rPr>
      </w:pPr>
      <w:r w:rsidRPr="00E975A8">
        <w:rPr>
          <w:rFonts w:ascii="Times New Roman" w:hAnsi="Times New Roman" w:cs="Times New Roman"/>
          <w:sz w:val="24"/>
          <w:szCs w:val="24"/>
        </w:rPr>
        <w:t>Polskie Stowarzyszenie na Rzecz Osób z</w:t>
      </w:r>
      <w:r w:rsidR="00BC3FE8" w:rsidRPr="00E975A8">
        <w:rPr>
          <w:rFonts w:ascii="Times New Roman" w:hAnsi="Times New Roman" w:cs="Times New Roman"/>
          <w:sz w:val="24"/>
          <w:szCs w:val="24"/>
        </w:rPr>
        <w:t xml:space="preserve"> Upośledzeniem Umysłowym Koło w </w:t>
      </w:r>
      <w:r w:rsidRPr="00E975A8">
        <w:rPr>
          <w:rFonts w:ascii="Times New Roman" w:hAnsi="Times New Roman" w:cs="Times New Roman"/>
          <w:sz w:val="24"/>
          <w:szCs w:val="24"/>
        </w:rPr>
        <w:t xml:space="preserve">Tarnobrzegu z siedzibą w Tarnobrzegu, Al. Niepodległości </w:t>
      </w:r>
      <w:r w:rsidR="00BC3FE8" w:rsidRPr="00E975A8">
        <w:rPr>
          <w:rFonts w:ascii="Times New Roman" w:hAnsi="Times New Roman" w:cs="Times New Roman"/>
          <w:sz w:val="24"/>
          <w:szCs w:val="24"/>
        </w:rPr>
        <w:t>2, 39-400 Tarnobrzeg wpisanym do Krajowego Rejestru Stowarzyszeń prowadzonego przez Sąd Rejonowy w Rzeszowie, XII Wydział Gospodarczy, pod numerem 0000145241.</w:t>
      </w:r>
    </w:p>
    <w:p w:rsidR="00BC3FE8" w:rsidRPr="00E975A8" w:rsidRDefault="00BC3FE8" w:rsidP="009060C4">
      <w:pPr>
        <w:pStyle w:val="Nagwek1"/>
        <w:numPr>
          <w:ilvl w:val="0"/>
          <w:numId w:val="24"/>
        </w:numPr>
        <w:rPr>
          <w:rFonts w:ascii="Times New Roman" w:hAnsi="Times New Roman" w:cs="Times New Roman"/>
          <w:color w:val="auto"/>
          <w:sz w:val="24"/>
          <w:szCs w:val="24"/>
        </w:rPr>
      </w:pPr>
      <w:bookmarkStart w:id="1" w:name="_Toc372281473"/>
      <w:r w:rsidRPr="00E975A8">
        <w:rPr>
          <w:rFonts w:ascii="Times New Roman" w:hAnsi="Times New Roman" w:cs="Times New Roman"/>
          <w:color w:val="auto"/>
          <w:sz w:val="24"/>
          <w:szCs w:val="24"/>
        </w:rPr>
        <w:t>TRYB UDZIELANIA ZAMÓWIENIA.</w:t>
      </w:r>
      <w:bookmarkEnd w:id="1"/>
      <w:r w:rsidRPr="00E975A8">
        <w:rPr>
          <w:rFonts w:ascii="Times New Roman" w:hAnsi="Times New Roman" w:cs="Times New Roman"/>
          <w:color w:val="auto"/>
          <w:sz w:val="24"/>
          <w:szCs w:val="24"/>
        </w:rPr>
        <w:t xml:space="preserve"> </w:t>
      </w:r>
    </w:p>
    <w:p w:rsidR="00BC3FE8" w:rsidRPr="00E975A8" w:rsidRDefault="00595898" w:rsidP="00DE33ED">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Przetarg </w:t>
      </w:r>
      <w:r w:rsidR="006B54D3">
        <w:rPr>
          <w:rFonts w:ascii="Times New Roman" w:hAnsi="Times New Roman" w:cs="Times New Roman"/>
          <w:sz w:val="24"/>
          <w:szCs w:val="24"/>
        </w:rPr>
        <w:t>nie</w:t>
      </w:r>
      <w:r w:rsidR="00BC3FE8" w:rsidRPr="00E975A8">
        <w:rPr>
          <w:rFonts w:ascii="Times New Roman" w:hAnsi="Times New Roman" w:cs="Times New Roman"/>
          <w:sz w:val="24"/>
          <w:szCs w:val="24"/>
        </w:rPr>
        <w:t>ograniczony.</w:t>
      </w:r>
    </w:p>
    <w:p w:rsidR="00BC3FE8" w:rsidRPr="00E975A8" w:rsidRDefault="00BC3FE8" w:rsidP="00DE33ED">
      <w:pPr>
        <w:contextualSpacing/>
        <w:jc w:val="both"/>
        <w:rPr>
          <w:rFonts w:ascii="Times New Roman" w:hAnsi="Times New Roman" w:cs="Times New Roman"/>
          <w:sz w:val="24"/>
          <w:szCs w:val="24"/>
        </w:rPr>
      </w:pPr>
      <w:r w:rsidRPr="00E975A8">
        <w:rPr>
          <w:rFonts w:ascii="Times New Roman" w:hAnsi="Times New Roman" w:cs="Times New Roman"/>
          <w:sz w:val="24"/>
          <w:szCs w:val="24"/>
        </w:rPr>
        <w:t>Podstawa prawna: ustawa z dnia</w:t>
      </w:r>
      <w:r w:rsidR="00DE33ED" w:rsidRPr="00E975A8">
        <w:rPr>
          <w:rFonts w:ascii="Times New Roman" w:hAnsi="Times New Roman" w:cs="Times New Roman"/>
          <w:sz w:val="24"/>
          <w:szCs w:val="24"/>
        </w:rPr>
        <w:t xml:space="preserve"> </w:t>
      </w:r>
      <w:r w:rsidRPr="00E975A8">
        <w:rPr>
          <w:rFonts w:ascii="Times New Roman" w:hAnsi="Times New Roman" w:cs="Times New Roman"/>
          <w:sz w:val="24"/>
          <w:szCs w:val="24"/>
        </w:rPr>
        <w:t>29 stycznia 2004 roku Praw</w:t>
      </w:r>
      <w:r w:rsidR="00DE33ED" w:rsidRPr="00E975A8">
        <w:rPr>
          <w:rFonts w:ascii="Times New Roman" w:hAnsi="Times New Roman" w:cs="Times New Roman"/>
          <w:sz w:val="24"/>
          <w:szCs w:val="24"/>
        </w:rPr>
        <w:t>o zamówień publicznych ( Dz. U. </w:t>
      </w:r>
      <w:r w:rsidRPr="00E975A8">
        <w:rPr>
          <w:rFonts w:ascii="Times New Roman" w:hAnsi="Times New Roman" w:cs="Times New Roman"/>
          <w:sz w:val="24"/>
          <w:szCs w:val="24"/>
        </w:rPr>
        <w:t>z 2004 r. nr 19,</w:t>
      </w:r>
      <w:r w:rsidR="00DE33ED" w:rsidRPr="00E975A8">
        <w:rPr>
          <w:rFonts w:ascii="Times New Roman" w:hAnsi="Times New Roman" w:cs="Times New Roman"/>
          <w:sz w:val="24"/>
          <w:szCs w:val="24"/>
        </w:rPr>
        <w:t xml:space="preserve"> poz. 177, z 2006 r. n</w:t>
      </w:r>
      <w:r w:rsidR="00660D65" w:rsidRPr="00E975A8">
        <w:rPr>
          <w:rFonts w:ascii="Times New Roman" w:hAnsi="Times New Roman" w:cs="Times New Roman"/>
          <w:sz w:val="24"/>
          <w:szCs w:val="24"/>
        </w:rPr>
        <w:t xml:space="preserve">r 164, poz. 1163, </w:t>
      </w:r>
      <w:r w:rsidR="00DE33ED" w:rsidRPr="00E975A8">
        <w:rPr>
          <w:rFonts w:ascii="Times New Roman" w:hAnsi="Times New Roman" w:cs="Times New Roman"/>
          <w:sz w:val="24"/>
          <w:szCs w:val="24"/>
        </w:rPr>
        <w:t>nr 170 poz. 1217 i nr 227, poz. </w:t>
      </w:r>
      <w:r w:rsidR="00660D65" w:rsidRPr="00E975A8">
        <w:rPr>
          <w:rFonts w:ascii="Times New Roman" w:hAnsi="Times New Roman" w:cs="Times New Roman"/>
          <w:sz w:val="24"/>
          <w:szCs w:val="24"/>
        </w:rPr>
        <w:t xml:space="preserve">1658, z późniejszymi zmianami, ustawa z dnia 13.04.2007 r. o zmianie ustawy – Prawo zamówień publicznych oraz niektórych innych ustaw ). </w:t>
      </w:r>
    </w:p>
    <w:p w:rsidR="00660D65" w:rsidRPr="00E975A8" w:rsidRDefault="00660D65" w:rsidP="009060C4">
      <w:pPr>
        <w:pStyle w:val="Nagwek1"/>
        <w:numPr>
          <w:ilvl w:val="0"/>
          <w:numId w:val="24"/>
        </w:numPr>
        <w:rPr>
          <w:rFonts w:ascii="Times New Roman" w:hAnsi="Times New Roman" w:cs="Times New Roman"/>
          <w:color w:val="auto"/>
          <w:sz w:val="24"/>
          <w:szCs w:val="24"/>
        </w:rPr>
      </w:pPr>
      <w:bookmarkStart w:id="2" w:name="_Toc372281474"/>
      <w:r w:rsidRPr="00E975A8">
        <w:rPr>
          <w:rFonts w:ascii="Times New Roman" w:hAnsi="Times New Roman" w:cs="Times New Roman"/>
          <w:color w:val="auto"/>
          <w:sz w:val="24"/>
          <w:szCs w:val="24"/>
        </w:rPr>
        <w:t>PRZEDMIOT ZAMÓWIENIA.</w:t>
      </w:r>
      <w:bookmarkEnd w:id="2"/>
      <w:r w:rsidRPr="00E975A8">
        <w:rPr>
          <w:rFonts w:ascii="Times New Roman" w:hAnsi="Times New Roman" w:cs="Times New Roman"/>
          <w:color w:val="auto"/>
          <w:sz w:val="24"/>
          <w:szCs w:val="24"/>
        </w:rPr>
        <w:t xml:space="preserve"> </w:t>
      </w:r>
    </w:p>
    <w:p w:rsidR="00660D65" w:rsidRPr="00E975A8" w:rsidRDefault="00660D65" w:rsidP="009060C4">
      <w:pPr>
        <w:pStyle w:val="Akapitzlist"/>
        <w:numPr>
          <w:ilvl w:val="0"/>
          <w:numId w:val="2"/>
        </w:numPr>
        <w:jc w:val="both"/>
        <w:rPr>
          <w:rFonts w:ascii="Times New Roman" w:hAnsi="Times New Roman" w:cs="Times New Roman"/>
          <w:sz w:val="24"/>
          <w:szCs w:val="24"/>
        </w:rPr>
      </w:pPr>
      <w:r w:rsidRPr="00E975A8">
        <w:rPr>
          <w:rFonts w:ascii="Times New Roman" w:hAnsi="Times New Roman" w:cs="Times New Roman"/>
          <w:sz w:val="24"/>
          <w:szCs w:val="24"/>
        </w:rPr>
        <w:t xml:space="preserve">Przedmiotem niniejszego zamówienia jest </w:t>
      </w:r>
      <w:r w:rsidR="000946DA">
        <w:rPr>
          <w:rFonts w:ascii="Times New Roman" w:hAnsi="Times New Roman" w:cs="Times New Roman"/>
          <w:b/>
          <w:sz w:val="24"/>
          <w:szCs w:val="24"/>
        </w:rPr>
        <w:t xml:space="preserve">„Dostawa jednego </w:t>
      </w:r>
      <w:r w:rsidR="007E47DD">
        <w:rPr>
          <w:rFonts w:ascii="Times New Roman" w:hAnsi="Times New Roman" w:cs="Times New Roman"/>
          <w:b/>
          <w:sz w:val="24"/>
          <w:szCs w:val="24"/>
        </w:rPr>
        <w:t xml:space="preserve"> fabrycz</w:t>
      </w:r>
      <w:r w:rsidR="000946DA">
        <w:rPr>
          <w:rFonts w:ascii="Times New Roman" w:hAnsi="Times New Roman" w:cs="Times New Roman"/>
          <w:b/>
          <w:sz w:val="24"/>
          <w:szCs w:val="24"/>
        </w:rPr>
        <w:t xml:space="preserve">nie nowego </w:t>
      </w:r>
      <w:proofErr w:type="spellStart"/>
      <w:r w:rsidR="000946DA">
        <w:rPr>
          <w:rFonts w:ascii="Times New Roman" w:hAnsi="Times New Roman" w:cs="Times New Roman"/>
          <w:b/>
          <w:sz w:val="24"/>
          <w:szCs w:val="24"/>
        </w:rPr>
        <w:t>mikrobusa</w:t>
      </w:r>
      <w:proofErr w:type="spellEnd"/>
      <w:r w:rsidRPr="00E975A8">
        <w:rPr>
          <w:rFonts w:ascii="Times New Roman" w:hAnsi="Times New Roman" w:cs="Times New Roman"/>
          <w:b/>
          <w:sz w:val="24"/>
          <w:szCs w:val="24"/>
        </w:rPr>
        <w:t xml:space="preserve"> do przewozu </w:t>
      </w:r>
      <w:r w:rsidR="001012B3" w:rsidRPr="00E975A8">
        <w:rPr>
          <w:rFonts w:ascii="Times New Roman" w:hAnsi="Times New Roman" w:cs="Times New Roman"/>
          <w:b/>
          <w:sz w:val="24"/>
          <w:szCs w:val="24"/>
        </w:rPr>
        <w:t xml:space="preserve">niepełnosprawnych </w:t>
      </w:r>
      <w:r w:rsidR="000946DA">
        <w:rPr>
          <w:rFonts w:ascii="Times New Roman" w:hAnsi="Times New Roman" w:cs="Times New Roman"/>
          <w:b/>
          <w:sz w:val="24"/>
          <w:szCs w:val="24"/>
        </w:rPr>
        <w:t xml:space="preserve">wychowanków Ośrodka </w:t>
      </w:r>
      <w:proofErr w:type="spellStart"/>
      <w:r w:rsidR="000946DA">
        <w:rPr>
          <w:rFonts w:ascii="Times New Roman" w:hAnsi="Times New Roman" w:cs="Times New Roman"/>
          <w:b/>
          <w:sz w:val="24"/>
          <w:szCs w:val="24"/>
        </w:rPr>
        <w:t>Rehabilitacyjno</w:t>
      </w:r>
      <w:proofErr w:type="spellEnd"/>
      <w:r w:rsidR="000946DA">
        <w:rPr>
          <w:rFonts w:ascii="Times New Roman" w:hAnsi="Times New Roman" w:cs="Times New Roman"/>
          <w:b/>
          <w:sz w:val="24"/>
          <w:szCs w:val="24"/>
        </w:rPr>
        <w:t xml:space="preserve"> – </w:t>
      </w:r>
      <w:proofErr w:type="spellStart"/>
      <w:r w:rsidR="000946DA">
        <w:rPr>
          <w:rFonts w:ascii="Times New Roman" w:hAnsi="Times New Roman" w:cs="Times New Roman"/>
          <w:b/>
          <w:sz w:val="24"/>
          <w:szCs w:val="24"/>
        </w:rPr>
        <w:t>Edukacyjno</w:t>
      </w:r>
      <w:proofErr w:type="spellEnd"/>
      <w:r w:rsidR="000946DA">
        <w:rPr>
          <w:rFonts w:ascii="Times New Roman" w:hAnsi="Times New Roman" w:cs="Times New Roman"/>
          <w:b/>
          <w:sz w:val="24"/>
          <w:szCs w:val="24"/>
        </w:rPr>
        <w:t xml:space="preserve"> – Wychowawczego </w:t>
      </w:r>
      <w:r w:rsidR="000008EB" w:rsidRPr="00E975A8">
        <w:rPr>
          <w:rFonts w:ascii="Times New Roman" w:hAnsi="Times New Roman" w:cs="Times New Roman"/>
          <w:b/>
          <w:sz w:val="24"/>
          <w:szCs w:val="24"/>
        </w:rPr>
        <w:t xml:space="preserve"> PSOUU Koło w </w:t>
      </w:r>
      <w:r w:rsidR="001012B3" w:rsidRPr="00E975A8">
        <w:rPr>
          <w:rFonts w:ascii="Times New Roman" w:hAnsi="Times New Roman" w:cs="Times New Roman"/>
          <w:b/>
          <w:sz w:val="24"/>
          <w:szCs w:val="24"/>
        </w:rPr>
        <w:t>Tarnobrzegu</w:t>
      </w:r>
      <w:r w:rsidR="001012B3" w:rsidRPr="00E975A8">
        <w:rPr>
          <w:rFonts w:ascii="Times New Roman" w:hAnsi="Times New Roman" w:cs="Times New Roman"/>
          <w:sz w:val="24"/>
          <w:szCs w:val="24"/>
        </w:rPr>
        <w:t xml:space="preserve"> o ilości miejsc 9, łącznie z kierowcą, rok produkcji 201</w:t>
      </w:r>
      <w:r w:rsidR="000946DA">
        <w:rPr>
          <w:rFonts w:ascii="Times New Roman" w:hAnsi="Times New Roman" w:cs="Times New Roman"/>
          <w:sz w:val="24"/>
          <w:szCs w:val="24"/>
        </w:rPr>
        <w:t>4</w:t>
      </w:r>
      <w:r w:rsidR="001012B3" w:rsidRPr="00E975A8">
        <w:rPr>
          <w:rFonts w:ascii="Times New Roman" w:hAnsi="Times New Roman" w:cs="Times New Roman"/>
          <w:sz w:val="24"/>
          <w:szCs w:val="24"/>
        </w:rPr>
        <w:t xml:space="preserve">, którego charakterystykę techniczną wymaganą przez Zamawiającego </w:t>
      </w:r>
      <w:r w:rsidR="000008EB" w:rsidRPr="00E975A8">
        <w:rPr>
          <w:rFonts w:ascii="Times New Roman" w:hAnsi="Times New Roman" w:cs="Times New Roman"/>
          <w:sz w:val="24"/>
          <w:szCs w:val="24"/>
        </w:rPr>
        <w:t xml:space="preserve">określa </w:t>
      </w:r>
      <w:r w:rsidR="000008EB" w:rsidRPr="00E975A8">
        <w:rPr>
          <w:rFonts w:ascii="Times New Roman" w:hAnsi="Times New Roman" w:cs="Times New Roman"/>
          <w:b/>
          <w:sz w:val="24"/>
          <w:szCs w:val="24"/>
        </w:rPr>
        <w:t xml:space="preserve">Załącznik nr </w:t>
      </w:r>
      <w:r w:rsidR="000946DA">
        <w:rPr>
          <w:rFonts w:ascii="Times New Roman" w:hAnsi="Times New Roman" w:cs="Times New Roman"/>
          <w:b/>
          <w:sz w:val="24"/>
          <w:szCs w:val="24"/>
        </w:rPr>
        <w:t>4</w:t>
      </w:r>
      <w:r w:rsidR="000008EB" w:rsidRPr="00E975A8">
        <w:rPr>
          <w:rFonts w:ascii="Times New Roman" w:hAnsi="Times New Roman" w:cs="Times New Roman"/>
          <w:sz w:val="24"/>
          <w:szCs w:val="24"/>
        </w:rPr>
        <w:t xml:space="preserve"> do niniejszej SIWZ. </w:t>
      </w:r>
    </w:p>
    <w:p w:rsidR="000951AA" w:rsidRDefault="000008EB" w:rsidP="009060C4">
      <w:pPr>
        <w:pStyle w:val="Akapitzlist"/>
        <w:numPr>
          <w:ilvl w:val="0"/>
          <w:numId w:val="2"/>
        </w:numPr>
        <w:jc w:val="both"/>
        <w:rPr>
          <w:rFonts w:ascii="Times New Roman" w:hAnsi="Times New Roman" w:cs="Times New Roman"/>
          <w:sz w:val="24"/>
          <w:szCs w:val="24"/>
        </w:rPr>
      </w:pPr>
      <w:r w:rsidRPr="00E975A8">
        <w:rPr>
          <w:rFonts w:ascii="Times New Roman" w:hAnsi="Times New Roman" w:cs="Times New Roman"/>
          <w:sz w:val="24"/>
          <w:szCs w:val="24"/>
        </w:rPr>
        <w:t>Wspólny Słownik Zamówień ( PCV ) - 34114400-3.</w:t>
      </w:r>
    </w:p>
    <w:p w:rsidR="004242E8" w:rsidRDefault="004242E8" w:rsidP="009060C4">
      <w:pPr>
        <w:pStyle w:val="Tekstpodstawowy2"/>
        <w:numPr>
          <w:ilvl w:val="0"/>
          <w:numId w:val="2"/>
        </w:numPr>
        <w:rPr>
          <w:color w:val="000000"/>
          <w:szCs w:val="24"/>
        </w:rPr>
      </w:pPr>
      <w:r w:rsidRPr="00F10AF4">
        <w:rPr>
          <w:color w:val="000000"/>
          <w:szCs w:val="24"/>
        </w:rPr>
        <w:t xml:space="preserve">Ogłoszenie o wszczęciu postępowania zamieszczono w </w:t>
      </w:r>
      <w:r>
        <w:rPr>
          <w:color w:val="000000"/>
          <w:szCs w:val="24"/>
        </w:rPr>
        <w:t>Biuletynie Zamówień Publicznych numer 392</w:t>
      </w:r>
      <w:r w:rsidR="00CD5DE2">
        <w:rPr>
          <w:color w:val="000000"/>
          <w:szCs w:val="24"/>
        </w:rPr>
        <w:t>668</w:t>
      </w:r>
      <w:r>
        <w:rPr>
          <w:color w:val="000000"/>
          <w:szCs w:val="24"/>
        </w:rPr>
        <w:t xml:space="preserve"> – 2014  z dnia </w:t>
      </w:r>
      <w:r w:rsidR="00CD5DE2">
        <w:rPr>
          <w:color w:val="000000"/>
          <w:szCs w:val="24"/>
        </w:rPr>
        <w:t>1.12</w:t>
      </w:r>
      <w:r>
        <w:rPr>
          <w:color w:val="000000"/>
          <w:szCs w:val="24"/>
        </w:rPr>
        <w:t>.2014 r.</w:t>
      </w:r>
    </w:p>
    <w:p w:rsidR="004242E8" w:rsidRPr="00E044A3" w:rsidRDefault="004242E8" w:rsidP="009060C4">
      <w:pPr>
        <w:pStyle w:val="Akapitzlist"/>
        <w:numPr>
          <w:ilvl w:val="0"/>
          <w:numId w:val="2"/>
        </w:numPr>
        <w:rPr>
          <w:rFonts w:ascii="Times New Roman" w:hAnsi="Times New Roman" w:cs="Times New Roman"/>
          <w:color w:val="000000"/>
          <w:sz w:val="24"/>
          <w:szCs w:val="24"/>
        </w:rPr>
      </w:pPr>
      <w:r w:rsidRPr="00E044A3">
        <w:rPr>
          <w:rFonts w:ascii="Times New Roman" w:hAnsi="Times New Roman" w:cs="Times New Roman"/>
          <w:color w:val="000000"/>
          <w:sz w:val="24"/>
          <w:szCs w:val="24"/>
        </w:rPr>
        <w:t xml:space="preserve">Ogłoszenie o przetargu nieograniczonym zostało opublikowane w siedzibie Zamawiającego na tablicy ogłoszeń oraz na stronie internetowej: </w:t>
      </w:r>
      <w:bookmarkStart w:id="3" w:name="_GoBack"/>
      <w:bookmarkEnd w:id="3"/>
      <w:r w:rsidR="006F23A0">
        <w:fldChar w:fldCharType="begin"/>
      </w:r>
      <w:r w:rsidR="006F23A0">
        <w:instrText xml:space="preserve"> HYPERLINK "http://www.tarnobrzeg.eobip.pl" </w:instrText>
      </w:r>
      <w:r w:rsidR="006F23A0">
        <w:fldChar w:fldCharType="separate"/>
      </w:r>
      <w:r w:rsidRPr="00E044A3">
        <w:rPr>
          <w:rFonts w:ascii="Times New Roman" w:hAnsi="Times New Roman" w:cs="Times New Roman"/>
          <w:color w:val="0000FF"/>
          <w:sz w:val="24"/>
          <w:szCs w:val="24"/>
          <w:u w:val="single"/>
        </w:rPr>
        <w:t>www.tarnobrzeg.eobip.pl</w:t>
      </w:r>
      <w:r w:rsidR="006F23A0">
        <w:rPr>
          <w:rFonts w:ascii="Times New Roman" w:hAnsi="Times New Roman" w:cs="Times New Roman"/>
          <w:color w:val="0000FF"/>
          <w:sz w:val="24"/>
          <w:szCs w:val="24"/>
          <w:u w:val="single"/>
        </w:rPr>
        <w:fldChar w:fldCharType="end"/>
      </w:r>
      <w:r w:rsidRPr="00E044A3">
        <w:rPr>
          <w:rFonts w:ascii="Times New Roman" w:hAnsi="Times New Roman" w:cs="Times New Roman"/>
          <w:sz w:val="24"/>
          <w:szCs w:val="24"/>
        </w:rPr>
        <w:t xml:space="preserve"> ; </w:t>
      </w:r>
      <w:hyperlink r:id="rId9" w:history="1">
        <w:r w:rsidRPr="00E044A3">
          <w:rPr>
            <w:rFonts w:ascii="Times New Roman" w:hAnsi="Times New Roman" w:cs="Times New Roman"/>
            <w:color w:val="0000FF"/>
            <w:sz w:val="24"/>
            <w:szCs w:val="24"/>
            <w:u w:val="single"/>
          </w:rPr>
          <w:t>www.orew.tarnobrzeg.pl</w:t>
        </w:r>
      </w:hyperlink>
    </w:p>
    <w:p w:rsidR="00E975A8" w:rsidRPr="00E975A8" w:rsidRDefault="000008EB" w:rsidP="009060C4">
      <w:pPr>
        <w:pStyle w:val="Nagwek1"/>
        <w:numPr>
          <w:ilvl w:val="0"/>
          <w:numId w:val="24"/>
        </w:numPr>
        <w:rPr>
          <w:rFonts w:ascii="Times New Roman" w:hAnsi="Times New Roman" w:cs="Times New Roman"/>
          <w:color w:val="auto"/>
          <w:sz w:val="24"/>
          <w:szCs w:val="24"/>
        </w:rPr>
      </w:pPr>
      <w:bookmarkStart w:id="4" w:name="_Toc372281475"/>
      <w:r w:rsidRPr="00E975A8">
        <w:rPr>
          <w:rFonts w:ascii="Times New Roman" w:hAnsi="Times New Roman" w:cs="Times New Roman"/>
          <w:color w:val="auto"/>
          <w:sz w:val="24"/>
          <w:szCs w:val="24"/>
        </w:rPr>
        <w:lastRenderedPageBreak/>
        <w:t>ZAMAWIAJĄCY NIE DOPUSZCZA MOŻLIWOŚCI SKŁADANIA OFERT CZĘŚCIOWYCH.</w:t>
      </w:r>
      <w:bookmarkEnd w:id="4"/>
    </w:p>
    <w:p w:rsidR="000008EB" w:rsidRPr="00E975A8" w:rsidRDefault="000008EB" w:rsidP="009060C4">
      <w:pPr>
        <w:pStyle w:val="Nagwek1"/>
        <w:numPr>
          <w:ilvl w:val="0"/>
          <w:numId w:val="24"/>
        </w:numPr>
        <w:rPr>
          <w:rFonts w:ascii="Times New Roman" w:hAnsi="Times New Roman" w:cs="Times New Roman"/>
          <w:color w:val="auto"/>
          <w:sz w:val="24"/>
          <w:szCs w:val="24"/>
        </w:rPr>
      </w:pPr>
      <w:bookmarkStart w:id="5" w:name="_Toc372281476"/>
      <w:r w:rsidRPr="00E975A8">
        <w:rPr>
          <w:rFonts w:ascii="Times New Roman" w:hAnsi="Times New Roman" w:cs="Times New Roman"/>
          <w:color w:val="auto"/>
          <w:sz w:val="24"/>
          <w:szCs w:val="24"/>
        </w:rPr>
        <w:t>ZAMAWIAJĄCY NIE DOPUSZCZA MOŻLIWOŚCI SKŁADANIA OFERT WARIANTOWYCH.</w:t>
      </w:r>
      <w:bookmarkEnd w:id="5"/>
    </w:p>
    <w:p w:rsidR="000008EB" w:rsidRPr="00E975A8" w:rsidRDefault="000008EB" w:rsidP="000008EB">
      <w:pPr>
        <w:jc w:val="both"/>
        <w:rPr>
          <w:rFonts w:ascii="Times New Roman" w:hAnsi="Times New Roman" w:cs="Times New Roman"/>
          <w:sz w:val="24"/>
          <w:szCs w:val="24"/>
        </w:rPr>
      </w:pPr>
      <w:r w:rsidRPr="00E975A8">
        <w:rPr>
          <w:rFonts w:ascii="Times New Roman" w:hAnsi="Times New Roman" w:cs="Times New Roman"/>
          <w:sz w:val="24"/>
          <w:szCs w:val="24"/>
        </w:rPr>
        <w:t xml:space="preserve">Jeżeli WYKONAWCA złoży ofertę przewidującą odmienny sposób realizacji zamówienia niż określony niniejszym dokumencie, ZAMAWIAJĄCY odrzuci taką ofertę w trakcie </w:t>
      </w:r>
      <w:r w:rsidR="007544BC" w:rsidRPr="00E975A8">
        <w:rPr>
          <w:rFonts w:ascii="Times New Roman" w:hAnsi="Times New Roman" w:cs="Times New Roman"/>
          <w:sz w:val="24"/>
          <w:szCs w:val="24"/>
        </w:rPr>
        <w:t>badania</w:t>
      </w:r>
      <w:r w:rsidRPr="00E975A8">
        <w:rPr>
          <w:rFonts w:ascii="Times New Roman" w:hAnsi="Times New Roman" w:cs="Times New Roman"/>
          <w:sz w:val="24"/>
          <w:szCs w:val="24"/>
        </w:rPr>
        <w:t xml:space="preserve"> ofert.</w:t>
      </w:r>
    </w:p>
    <w:p w:rsidR="007544BC" w:rsidRPr="00E975A8" w:rsidRDefault="007544BC" w:rsidP="009060C4">
      <w:pPr>
        <w:pStyle w:val="Nagwek1"/>
        <w:numPr>
          <w:ilvl w:val="0"/>
          <w:numId w:val="24"/>
        </w:numPr>
        <w:rPr>
          <w:rFonts w:ascii="Times New Roman" w:hAnsi="Times New Roman" w:cs="Times New Roman"/>
          <w:color w:val="auto"/>
          <w:sz w:val="24"/>
          <w:szCs w:val="24"/>
        </w:rPr>
      </w:pPr>
      <w:bookmarkStart w:id="6" w:name="_Toc372281477"/>
      <w:r w:rsidRPr="00E975A8">
        <w:rPr>
          <w:rFonts w:ascii="Times New Roman" w:hAnsi="Times New Roman" w:cs="Times New Roman"/>
          <w:color w:val="auto"/>
          <w:sz w:val="24"/>
          <w:szCs w:val="24"/>
        </w:rPr>
        <w:t>ZAMÓWIENIA UZUPEŁNIAJĄCE.</w:t>
      </w:r>
      <w:bookmarkEnd w:id="6"/>
      <w:r w:rsidRPr="00E975A8">
        <w:rPr>
          <w:rFonts w:ascii="Times New Roman" w:hAnsi="Times New Roman" w:cs="Times New Roman"/>
          <w:color w:val="auto"/>
          <w:sz w:val="24"/>
          <w:szCs w:val="24"/>
        </w:rPr>
        <w:t xml:space="preserve"> </w:t>
      </w:r>
    </w:p>
    <w:p w:rsidR="007544BC" w:rsidRPr="00E975A8" w:rsidRDefault="007544BC" w:rsidP="007544BC">
      <w:pPr>
        <w:jc w:val="both"/>
        <w:rPr>
          <w:rFonts w:ascii="Times New Roman" w:hAnsi="Times New Roman" w:cs="Times New Roman"/>
          <w:sz w:val="24"/>
          <w:szCs w:val="24"/>
        </w:rPr>
      </w:pPr>
      <w:r w:rsidRPr="00E975A8">
        <w:rPr>
          <w:rFonts w:ascii="Times New Roman" w:hAnsi="Times New Roman" w:cs="Times New Roman"/>
          <w:sz w:val="24"/>
          <w:szCs w:val="24"/>
        </w:rPr>
        <w:t>Zamawiający nie przewiduje zamówień uzupełniających, o kt</w:t>
      </w:r>
      <w:r w:rsidR="00DE33ED" w:rsidRPr="00E975A8">
        <w:rPr>
          <w:rFonts w:ascii="Times New Roman" w:hAnsi="Times New Roman" w:cs="Times New Roman"/>
          <w:sz w:val="24"/>
          <w:szCs w:val="24"/>
        </w:rPr>
        <w:t>órych mowa w art. 67 ust. 1 pkt. </w:t>
      </w:r>
      <w:r w:rsidRPr="00E975A8">
        <w:rPr>
          <w:rFonts w:ascii="Times New Roman" w:hAnsi="Times New Roman" w:cs="Times New Roman"/>
          <w:sz w:val="24"/>
          <w:szCs w:val="24"/>
        </w:rPr>
        <w:t>6 i 7 ustawy z dnia 29 stycznia 2004 roku Prawo zamówień pu</w:t>
      </w:r>
      <w:r w:rsidR="00DE33ED" w:rsidRPr="00E975A8">
        <w:rPr>
          <w:rFonts w:ascii="Times New Roman" w:hAnsi="Times New Roman" w:cs="Times New Roman"/>
          <w:sz w:val="24"/>
          <w:szCs w:val="24"/>
        </w:rPr>
        <w:t>blicznych ( Dz. U. z 2004 r. nr </w:t>
      </w:r>
      <w:r w:rsidRPr="00E975A8">
        <w:rPr>
          <w:rFonts w:ascii="Times New Roman" w:hAnsi="Times New Roman" w:cs="Times New Roman"/>
          <w:sz w:val="24"/>
          <w:szCs w:val="24"/>
        </w:rPr>
        <w:t xml:space="preserve">19, poz. 177 z późniejszymi zmianami ). </w:t>
      </w:r>
    </w:p>
    <w:p w:rsidR="00B02F46" w:rsidRPr="00E975A8" w:rsidRDefault="00B02F46" w:rsidP="009060C4">
      <w:pPr>
        <w:pStyle w:val="Nagwek1"/>
        <w:numPr>
          <w:ilvl w:val="0"/>
          <w:numId w:val="24"/>
        </w:numPr>
        <w:rPr>
          <w:rFonts w:ascii="Times New Roman" w:hAnsi="Times New Roman" w:cs="Times New Roman"/>
          <w:color w:val="auto"/>
          <w:sz w:val="24"/>
          <w:szCs w:val="24"/>
        </w:rPr>
      </w:pPr>
      <w:bookmarkStart w:id="7" w:name="_Toc372281478"/>
      <w:r w:rsidRPr="00E975A8">
        <w:rPr>
          <w:rFonts w:ascii="Times New Roman" w:hAnsi="Times New Roman" w:cs="Times New Roman"/>
          <w:color w:val="auto"/>
          <w:sz w:val="24"/>
          <w:szCs w:val="24"/>
        </w:rPr>
        <w:t>TER</w:t>
      </w:r>
      <w:r w:rsidR="00DE33ED" w:rsidRPr="00E975A8">
        <w:rPr>
          <w:rFonts w:ascii="Times New Roman" w:hAnsi="Times New Roman" w:cs="Times New Roman"/>
          <w:color w:val="auto"/>
          <w:sz w:val="24"/>
          <w:szCs w:val="24"/>
        </w:rPr>
        <w:t>M</w:t>
      </w:r>
      <w:r w:rsidRPr="00E975A8">
        <w:rPr>
          <w:rFonts w:ascii="Times New Roman" w:hAnsi="Times New Roman" w:cs="Times New Roman"/>
          <w:color w:val="auto"/>
          <w:sz w:val="24"/>
          <w:szCs w:val="24"/>
        </w:rPr>
        <w:t>IN ORAZ WARUNKI REALIZACJI ZAMÓWIENIA.</w:t>
      </w:r>
      <w:bookmarkEnd w:id="7"/>
      <w:r w:rsidRPr="00E975A8">
        <w:rPr>
          <w:rFonts w:ascii="Times New Roman" w:hAnsi="Times New Roman" w:cs="Times New Roman"/>
          <w:color w:val="auto"/>
          <w:sz w:val="24"/>
          <w:szCs w:val="24"/>
        </w:rPr>
        <w:t xml:space="preserve"> </w:t>
      </w:r>
    </w:p>
    <w:p w:rsidR="00B02F46" w:rsidRPr="00E975A8" w:rsidRDefault="00B02F46" w:rsidP="009060C4">
      <w:pPr>
        <w:pStyle w:val="Akapitzlist"/>
        <w:numPr>
          <w:ilvl w:val="0"/>
          <w:numId w:val="3"/>
        </w:numPr>
        <w:jc w:val="both"/>
        <w:rPr>
          <w:rFonts w:ascii="Times New Roman" w:hAnsi="Times New Roman" w:cs="Times New Roman"/>
          <w:sz w:val="24"/>
          <w:szCs w:val="24"/>
        </w:rPr>
      </w:pPr>
      <w:r w:rsidRPr="00E975A8">
        <w:rPr>
          <w:rFonts w:ascii="Times New Roman" w:hAnsi="Times New Roman" w:cs="Times New Roman"/>
          <w:sz w:val="24"/>
          <w:szCs w:val="24"/>
        </w:rPr>
        <w:t xml:space="preserve">Termin realizacji zamówienia wymagany przez </w:t>
      </w:r>
      <w:r w:rsidR="007E47DD">
        <w:rPr>
          <w:rFonts w:ascii="Times New Roman" w:hAnsi="Times New Roman" w:cs="Times New Roman"/>
          <w:sz w:val="24"/>
          <w:szCs w:val="24"/>
        </w:rPr>
        <w:t xml:space="preserve">Zamawiającego: do </w:t>
      </w:r>
      <w:r w:rsidR="000946DA">
        <w:rPr>
          <w:rFonts w:ascii="Times New Roman" w:hAnsi="Times New Roman" w:cs="Times New Roman"/>
          <w:sz w:val="24"/>
          <w:szCs w:val="24"/>
        </w:rPr>
        <w:t>28.02.2015</w:t>
      </w:r>
      <w:r w:rsidR="00595898">
        <w:rPr>
          <w:rFonts w:ascii="Times New Roman" w:hAnsi="Times New Roman" w:cs="Times New Roman"/>
          <w:sz w:val="24"/>
          <w:szCs w:val="24"/>
        </w:rPr>
        <w:t xml:space="preserve"> r.</w:t>
      </w:r>
    </w:p>
    <w:p w:rsidR="00B02F46" w:rsidRPr="00E975A8" w:rsidRDefault="00B02F46" w:rsidP="009060C4">
      <w:pPr>
        <w:pStyle w:val="Nagwek1"/>
        <w:numPr>
          <w:ilvl w:val="0"/>
          <w:numId w:val="24"/>
        </w:numPr>
        <w:rPr>
          <w:rFonts w:ascii="Times New Roman" w:hAnsi="Times New Roman" w:cs="Times New Roman"/>
          <w:color w:val="auto"/>
          <w:sz w:val="24"/>
          <w:szCs w:val="24"/>
        </w:rPr>
      </w:pPr>
      <w:bookmarkStart w:id="8" w:name="_Toc372281479"/>
      <w:r w:rsidRPr="00E975A8">
        <w:rPr>
          <w:rFonts w:ascii="Times New Roman" w:hAnsi="Times New Roman" w:cs="Times New Roman"/>
          <w:color w:val="auto"/>
          <w:sz w:val="24"/>
          <w:szCs w:val="24"/>
        </w:rPr>
        <w:t>WARUNKI UDZIAŁU W POSTĘPOWANIU.</w:t>
      </w:r>
      <w:bookmarkEnd w:id="8"/>
      <w:r w:rsidRPr="00E975A8">
        <w:rPr>
          <w:rFonts w:ascii="Times New Roman" w:hAnsi="Times New Roman" w:cs="Times New Roman"/>
          <w:color w:val="auto"/>
          <w:sz w:val="24"/>
          <w:szCs w:val="24"/>
        </w:rPr>
        <w:t xml:space="preserve"> </w:t>
      </w:r>
    </w:p>
    <w:p w:rsidR="00B02F46" w:rsidRPr="00E975A8" w:rsidRDefault="00B02F46" w:rsidP="009060C4">
      <w:pPr>
        <w:pStyle w:val="Akapitzlist"/>
        <w:numPr>
          <w:ilvl w:val="0"/>
          <w:numId w:val="4"/>
        </w:numPr>
        <w:jc w:val="both"/>
        <w:rPr>
          <w:rFonts w:ascii="Times New Roman" w:hAnsi="Times New Roman" w:cs="Times New Roman"/>
          <w:sz w:val="24"/>
          <w:szCs w:val="24"/>
        </w:rPr>
      </w:pPr>
      <w:r w:rsidRPr="00E975A8">
        <w:rPr>
          <w:rFonts w:ascii="Times New Roman" w:hAnsi="Times New Roman" w:cs="Times New Roman"/>
          <w:sz w:val="24"/>
          <w:szCs w:val="24"/>
        </w:rPr>
        <w:t xml:space="preserve">O </w:t>
      </w:r>
      <w:r w:rsidR="004F796C">
        <w:rPr>
          <w:rFonts w:ascii="Times New Roman" w:hAnsi="Times New Roman" w:cs="Times New Roman"/>
          <w:sz w:val="24"/>
          <w:szCs w:val="24"/>
        </w:rPr>
        <w:t>udzielenie zamówienia mogą ubieg</w:t>
      </w:r>
      <w:r w:rsidRPr="00E975A8">
        <w:rPr>
          <w:rFonts w:ascii="Times New Roman" w:hAnsi="Times New Roman" w:cs="Times New Roman"/>
          <w:sz w:val="24"/>
          <w:szCs w:val="24"/>
        </w:rPr>
        <w:t>ać się WYKONAWCY, którzy:</w:t>
      </w:r>
    </w:p>
    <w:p w:rsidR="00B02F46" w:rsidRPr="00E975A8" w:rsidRDefault="00B02F46" w:rsidP="009060C4">
      <w:pPr>
        <w:pStyle w:val="Akapitzlist"/>
        <w:numPr>
          <w:ilvl w:val="0"/>
          <w:numId w:val="1"/>
        </w:numPr>
        <w:jc w:val="both"/>
        <w:rPr>
          <w:rFonts w:ascii="Times New Roman" w:hAnsi="Times New Roman" w:cs="Times New Roman"/>
          <w:sz w:val="24"/>
          <w:szCs w:val="24"/>
        </w:rPr>
      </w:pPr>
      <w:r w:rsidRPr="00E975A8">
        <w:rPr>
          <w:rFonts w:ascii="Times New Roman" w:hAnsi="Times New Roman" w:cs="Times New Roman"/>
          <w:sz w:val="24"/>
          <w:szCs w:val="24"/>
        </w:rPr>
        <w:t xml:space="preserve">posiadają uprawnienia do wykonywania określonej działalności lub czynności, jeżeli ustawy nakładają obowiązek posiadania takich uprawnień; </w:t>
      </w:r>
    </w:p>
    <w:p w:rsidR="00B02F46" w:rsidRPr="00E975A8" w:rsidRDefault="00F85321" w:rsidP="009060C4">
      <w:pPr>
        <w:pStyle w:val="Akapitzlist"/>
        <w:numPr>
          <w:ilvl w:val="0"/>
          <w:numId w:val="1"/>
        </w:numPr>
        <w:jc w:val="both"/>
        <w:rPr>
          <w:rFonts w:ascii="Times New Roman" w:hAnsi="Times New Roman" w:cs="Times New Roman"/>
          <w:sz w:val="24"/>
          <w:szCs w:val="24"/>
        </w:rPr>
      </w:pPr>
      <w:r w:rsidRPr="00E975A8">
        <w:rPr>
          <w:rFonts w:ascii="Times New Roman" w:hAnsi="Times New Roman" w:cs="Times New Roman"/>
          <w:sz w:val="24"/>
          <w:szCs w:val="24"/>
        </w:rPr>
        <w:t xml:space="preserve">posiadają niezbędną wiedzę i doświadczenie oraz dysponują potencjałem technicznym i osobami zdolnymi do wykonania zamówienia; </w:t>
      </w:r>
    </w:p>
    <w:p w:rsidR="00F85321" w:rsidRPr="00E975A8" w:rsidRDefault="00F85321" w:rsidP="009060C4">
      <w:pPr>
        <w:pStyle w:val="Akapitzlist"/>
        <w:numPr>
          <w:ilvl w:val="0"/>
          <w:numId w:val="1"/>
        </w:numPr>
        <w:jc w:val="both"/>
        <w:rPr>
          <w:rFonts w:ascii="Times New Roman" w:hAnsi="Times New Roman" w:cs="Times New Roman"/>
          <w:sz w:val="24"/>
          <w:szCs w:val="24"/>
        </w:rPr>
      </w:pPr>
      <w:r w:rsidRPr="00E975A8">
        <w:rPr>
          <w:rFonts w:ascii="Times New Roman" w:hAnsi="Times New Roman" w:cs="Times New Roman"/>
          <w:sz w:val="24"/>
          <w:szCs w:val="24"/>
        </w:rPr>
        <w:t xml:space="preserve">znajdują się w sytuacji ekonomicznej i finansowej zapewniającej wykonanie zamówienia; </w:t>
      </w:r>
    </w:p>
    <w:p w:rsidR="00F85321" w:rsidRPr="00E975A8" w:rsidRDefault="00F85321" w:rsidP="009060C4">
      <w:pPr>
        <w:pStyle w:val="Akapitzlist"/>
        <w:numPr>
          <w:ilvl w:val="0"/>
          <w:numId w:val="1"/>
        </w:numPr>
        <w:jc w:val="both"/>
        <w:rPr>
          <w:rFonts w:ascii="Times New Roman" w:hAnsi="Times New Roman" w:cs="Times New Roman"/>
          <w:sz w:val="24"/>
          <w:szCs w:val="24"/>
        </w:rPr>
      </w:pPr>
      <w:r w:rsidRPr="00E975A8">
        <w:rPr>
          <w:rFonts w:ascii="Times New Roman" w:hAnsi="Times New Roman" w:cs="Times New Roman"/>
          <w:sz w:val="24"/>
          <w:szCs w:val="24"/>
        </w:rPr>
        <w:t xml:space="preserve">nie podlegają wykluczeniu z postępowania o udzielenia zamówienia. </w:t>
      </w:r>
    </w:p>
    <w:p w:rsidR="00DE33ED" w:rsidRPr="00E975A8" w:rsidRDefault="00DE33ED" w:rsidP="00DE33ED">
      <w:pPr>
        <w:pStyle w:val="Akapitzlist"/>
        <w:ind w:left="1418"/>
        <w:jc w:val="both"/>
        <w:rPr>
          <w:rFonts w:ascii="Times New Roman" w:hAnsi="Times New Roman" w:cs="Times New Roman"/>
          <w:sz w:val="24"/>
          <w:szCs w:val="24"/>
        </w:rPr>
      </w:pPr>
    </w:p>
    <w:p w:rsidR="00160AFD" w:rsidRPr="00E975A8" w:rsidRDefault="00F85321" w:rsidP="009060C4">
      <w:pPr>
        <w:pStyle w:val="Akapitzlist"/>
        <w:numPr>
          <w:ilvl w:val="0"/>
          <w:numId w:val="4"/>
        </w:numPr>
        <w:jc w:val="both"/>
        <w:rPr>
          <w:rFonts w:ascii="Times New Roman" w:hAnsi="Times New Roman" w:cs="Times New Roman"/>
          <w:sz w:val="24"/>
          <w:szCs w:val="24"/>
        </w:rPr>
      </w:pPr>
      <w:r w:rsidRPr="00E975A8">
        <w:rPr>
          <w:rFonts w:ascii="Times New Roman" w:hAnsi="Times New Roman" w:cs="Times New Roman"/>
          <w:sz w:val="24"/>
          <w:szCs w:val="24"/>
        </w:rPr>
        <w:t>Na potwierdzenie spełnienia warunków udziału w niniejs</w:t>
      </w:r>
      <w:r w:rsidR="00160AFD" w:rsidRPr="00E975A8">
        <w:rPr>
          <w:rFonts w:ascii="Times New Roman" w:hAnsi="Times New Roman" w:cs="Times New Roman"/>
          <w:sz w:val="24"/>
          <w:szCs w:val="24"/>
        </w:rPr>
        <w:t>zym postępowaniu WYKONAWCY złożą</w:t>
      </w:r>
      <w:r w:rsidRPr="00E975A8">
        <w:rPr>
          <w:rFonts w:ascii="Times New Roman" w:hAnsi="Times New Roman" w:cs="Times New Roman"/>
          <w:sz w:val="24"/>
          <w:szCs w:val="24"/>
        </w:rPr>
        <w:t xml:space="preserve"> dokumenty i oświadczenia, których wymaga ZAMAWIAJĄCY w rozdziale IX niniejszej SIWZ. </w:t>
      </w:r>
    </w:p>
    <w:p w:rsidR="008D0697" w:rsidRPr="00E975A8" w:rsidRDefault="008D0697" w:rsidP="004F796C">
      <w:pPr>
        <w:pStyle w:val="Akapitzlist"/>
        <w:ind w:left="567"/>
        <w:jc w:val="both"/>
        <w:rPr>
          <w:rFonts w:ascii="Times New Roman" w:hAnsi="Times New Roman" w:cs="Times New Roman"/>
          <w:sz w:val="24"/>
          <w:szCs w:val="24"/>
        </w:rPr>
      </w:pPr>
      <w:r w:rsidRPr="00E975A8">
        <w:rPr>
          <w:rFonts w:ascii="Times New Roman" w:hAnsi="Times New Roman" w:cs="Times New Roman"/>
          <w:sz w:val="24"/>
          <w:szCs w:val="24"/>
        </w:rPr>
        <w:t xml:space="preserve">Ocena spełnienia warunków udziału w postępowaniu </w:t>
      </w:r>
      <w:r w:rsidR="00160AFD" w:rsidRPr="00E975A8">
        <w:rPr>
          <w:rFonts w:ascii="Times New Roman" w:hAnsi="Times New Roman" w:cs="Times New Roman"/>
          <w:sz w:val="24"/>
          <w:szCs w:val="24"/>
        </w:rPr>
        <w:t>zostanie dokonana na zasadzie „ </w:t>
      </w:r>
      <w:r w:rsidRPr="00E975A8">
        <w:rPr>
          <w:rFonts w:ascii="Times New Roman" w:hAnsi="Times New Roman" w:cs="Times New Roman"/>
          <w:sz w:val="24"/>
          <w:szCs w:val="24"/>
        </w:rPr>
        <w:t xml:space="preserve">spełnia – nie spełnia”. </w:t>
      </w:r>
    </w:p>
    <w:p w:rsidR="00160AFD" w:rsidRPr="00E975A8" w:rsidRDefault="00160AFD" w:rsidP="00160AFD">
      <w:pPr>
        <w:pStyle w:val="Akapitzlist"/>
        <w:jc w:val="both"/>
        <w:rPr>
          <w:rFonts w:ascii="Times New Roman" w:hAnsi="Times New Roman" w:cs="Times New Roman"/>
          <w:sz w:val="24"/>
          <w:szCs w:val="24"/>
        </w:rPr>
      </w:pPr>
    </w:p>
    <w:p w:rsidR="008D0697" w:rsidRPr="00E975A8" w:rsidRDefault="008D0697" w:rsidP="009060C4">
      <w:pPr>
        <w:pStyle w:val="Akapitzlist"/>
        <w:numPr>
          <w:ilvl w:val="0"/>
          <w:numId w:val="4"/>
        </w:numPr>
        <w:jc w:val="both"/>
        <w:rPr>
          <w:rFonts w:ascii="Times New Roman" w:hAnsi="Times New Roman" w:cs="Times New Roman"/>
          <w:sz w:val="24"/>
          <w:szCs w:val="24"/>
        </w:rPr>
      </w:pPr>
      <w:r w:rsidRPr="00E975A8">
        <w:rPr>
          <w:rFonts w:ascii="Times New Roman" w:hAnsi="Times New Roman" w:cs="Times New Roman"/>
          <w:sz w:val="24"/>
          <w:szCs w:val="24"/>
        </w:rPr>
        <w:t>Z ubieganiem o udzielenie zamówienia publicznego wyklucza się WYKONAWCY, którzy:</w:t>
      </w:r>
    </w:p>
    <w:p w:rsidR="008D0697" w:rsidRPr="00E975A8" w:rsidRDefault="008D0697" w:rsidP="009060C4">
      <w:pPr>
        <w:pStyle w:val="Akapitzlist"/>
        <w:numPr>
          <w:ilvl w:val="1"/>
          <w:numId w:val="5"/>
        </w:numPr>
        <w:jc w:val="both"/>
        <w:rPr>
          <w:rFonts w:ascii="Times New Roman" w:hAnsi="Times New Roman" w:cs="Times New Roman"/>
          <w:sz w:val="24"/>
          <w:szCs w:val="24"/>
        </w:rPr>
      </w:pPr>
      <w:r w:rsidRPr="00E975A8">
        <w:rPr>
          <w:rFonts w:ascii="Times New Roman" w:hAnsi="Times New Roman" w:cs="Times New Roman"/>
          <w:sz w:val="24"/>
          <w:szCs w:val="24"/>
        </w:rPr>
        <w:t>nie spełniają warunków udziału w postępowaniu o zamówienie publi</w:t>
      </w:r>
      <w:r w:rsidR="00160AFD" w:rsidRPr="00E975A8">
        <w:rPr>
          <w:rFonts w:ascii="Times New Roman" w:hAnsi="Times New Roman" w:cs="Times New Roman"/>
          <w:sz w:val="24"/>
          <w:szCs w:val="24"/>
        </w:rPr>
        <w:t>czne, o </w:t>
      </w:r>
      <w:r w:rsidRPr="00E975A8">
        <w:rPr>
          <w:rFonts w:ascii="Times New Roman" w:hAnsi="Times New Roman" w:cs="Times New Roman"/>
          <w:sz w:val="24"/>
          <w:szCs w:val="24"/>
        </w:rPr>
        <w:t>których mowa w art. 24 ust. 1 Prawa zamówień publicznych;</w:t>
      </w:r>
    </w:p>
    <w:p w:rsidR="002467D3" w:rsidRPr="00E975A8" w:rsidRDefault="002467D3" w:rsidP="009060C4">
      <w:pPr>
        <w:pStyle w:val="Akapitzlist"/>
        <w:numPr>
          <w:ilvl w:val="1"/>
          <w:numId w:val="5"/>
        </w:numPr>
        <w:jc w:val="both"/>
        <w:rPr>
          <w:rFonts w:ascii="Times New Roman" w:hAnsi="Times New Roman" w:cs="Times New Roman"/>
          <w:sz w:val="24"/>
          <w:szCs w:val="24"/>
        </w:rPr>
      </w:pPr>
      <w:r w:rsidRPr="00E975A8">
        <w:rPr>
          <w:rFonts w:ascii="Times New Roman" w:hAnsi="Times New Roman" w:cs="Times New Roman"/>
          <w:sz w:val="24"/>
          <w:szCs w:val="24"/>
        </w:rPr>
        <w:t xml:space="preserve">wykonywali bezpośrednio czynności związane z przygotowaniem prowadzonego postępowania lub posługiwali się w celu sporządzenia oferty osobami uczestniczącymi w dokonywaniu tych czynności, chyba, że udział tych wykonawców w postępowaniu nie utrudni uczciwej konkurencji. Przepisu </w:t>
      </w:r>
      <w:r w:rsidRPr="00E975A8">
        <w:rPr>
          <w:rFonts w:ascii="Times New Roman" w:hAnsi="Times New Roman" w:cs="Times New Roman"/>
          <w:sz w:val="24"/>
          <w:szCs w:val="24"/>
        </w:rPr>
        <w:lastRenderedPageBreak/>
        <w:t>nie stosuje się do wykonawców, którym udziela się zamówienia na podstawie art. 62 ust. 1 pkt. 2 lub art. 67 ust. 1 pkt. 1 i 2;</w:t>
      </w:r>
    </w:p>
    <w:p w:rsidR="002467D3" w:rsidRPr="00E975A8" w:rsidRDefault="002467D3" w:rsidP="009060C4">
      <w:pPr>
        <w:pStyle w:val="Akapitzlist"/>
        <w:numPr>
          <w:ilvl w:val="1"/>
          <w:numId w:val="5"/>
        </w:numPr>
        <w:jc w:val="both"/>
        <w:rPr>
          <w:rFonts w:ascii="Times New Roman" w:hAnsi="Times New Roman" w:cs="Times New Roman"/>
          <w:sz w:val="24"/>
          <w:szCs w:val="24"/>
        </w:rPr>
      </w:pPr>
      <w:r w:rsidRPr="00E975A8">
        <w:rPr>
          <w:rFonts w:ascii="Times New Roman" w:hAnsi="Times New Roman" w:cs="Times New Roman"/>
          <w:sz w:val="24"/>
          <w:szCs w:val="24"/>
        </w:rPr>
        <w:t>złożyli nieprawdziwe informacje mające wpływ na wynik prowadzonego postępowania;</w:t>
      </w:r>
    </w:p>
    <w:p w:rsidR="008D0697" w:rsidRPr="00E975A8" w:rsidRDefault="002467D3" w:rsidP="009060C4">
      <w:pPr>
        <w:pStyle w:val="Akapitzlist"/>
        <w:numPr>
          <w:ilvl w:val="1"/>
          <w:numId w:val="5"/>
        </w:numPr>
        <w:jc w:val="both"/>
        <w:rPr>
          <w:rFonts w:ascii="Times New Roman" w:hAnsi="Times New Roman" w:cs="Times New Roman"/>
          <w:b/>
          <w:sz w:val="24"/>
          <w:szCs w:val="24"/>
        </w:rPr>
      </w:pPr>
      <w:r w:rsidRPr="00E975A8">
        <w:rPr>
          <w:rFonts w:ascii="Times New Roman" w:hAnsi="Times New Roman" w:cs="Times New Roman"/>
          <w:sz w:val="24"/>
          <w:szCs w:val="24"/>
        </w:rPr>
        <w:t>nie złożyli oświadczenia o spełnianiu warunków udziału w postępowaniu lub dokumentów potwierdzających spełnianie tych warunków lub złożone dokumenty zwierają błędy, z zastrzeżeniem art. 26 ust. 3.</w:t>
      </w:r>
      <w:r w:rsidRPr="00E975A8">
        <w:rPr>
          <w:rFonts w:ascii="Times New Roman" w:hAnsi="Times New Roman" w:cs="Times New Roman"/>
          <w:b/>
          <w:sz w:val="24"/>
          <w:szCs w:val="24"/>
        </w:rPr>
        <w:t xml:space="preserve"> </w:t>
      </w:r>
    </w:p>
    <w:p w:rsidR="00991DB7" w:rsidRPr="00E975A8" w:rsidRDefault="00991DB7" w:rsidP="009060C4">
      <w:pPr>
        <w:pStyle w:val="Nagwek1"/>
        <w:numPr>
          <w:ilvl w:val="0"/>
          <w:numId w:val="24"/>
        </w:numPr>
        <w:rPr>
          <w:rFonts w:ascii="Times New Roman" w:hAnsi="Times New Roman" w:cs="Times New Roman"/>
          <w:color w:val="auto"/>
          <w:sz w:val="24"/>
          <w:szCs w:val="24"/>
        </w:rPr>
      </w:pPr>
      <w:bookmarkStart w:id="9" w:name="_Toc372281480"/>
      <w:r w:rsidRPr="00E975A8">
        <w:rPr>
          <w:rFonts w:ascii="Times New Roman" w:hAnsi="Times New Roman" w:cs="Times New Roman"/>
          <w:color w:val="auto"/>
          <w:sz w:val="24"/>
          <w:szCs w:val="24"/>
        </w:rPr>
        <w:t>INFORMCJE O OŚWIADCZENIACH I DOKUMENTACH, JAKIE MAJĄ DOSTARCZYĆ WYKONAWCY.</w:t>
      </w:r>
      <w:bookmarkEnd w:id="9"/>
      <w:r w:rsidRPr="00E975A8">
        <w:rPr>
          <w:rFonts w:ascii="Times New Roman" w:hAnsi="Times New Roman" w:cs="Times New Roman"/>
          <w:color w:val="auto"/>
          <w:sz w:val="24"/>
          <w:szCs w:val="24"/>
        </w:rPr>
        <w:t xml:space="preserve"> </w:t>
      </w:r>
    </w:p>
    <w:p w:rsidR="00991DB7" w:rsidRPr="00E975A8" w:rsidRDefault="00991DB7" w:rsidP="009060C4">
      <w:pPr>
        <w:pStyle w:val="Akapitzlist"/>
        <w:numPr>
          <w:ilvl w:val="0"/>
          <w:numId w:val="6"/>
        </w:numPr>
        <w:jc w:val="both"/>
        <w:rPr>
          <w:rFonts w:ascii="Times New Roman" w:hAnsi="Times New Roman" w:cs="Times New Roman"/>
          <w:sz w:val="24"/>
          <w:szCs w:val="24"/>
        </w:rPr>
      </w:pPr>
      <w:r w:rsidRPr="00E975A8">
        <w:rPr>
          <w:rFonts w:ascii="Times New Roman" w:hAnsi="Times New Roman" w:cs="Times New Roman"/>
          <w:sz w:val="24"/>
          <w:szCs w:val="24"/>
        </w:rPr>
        <w:t>W celu potwierdzenia, że Wykonawca posiada uprawnienia do wykonywania określonej działalności lub czynności oraz nie podlega wykluczeni</w:t>
      </w:r>
      <w:r w:rsidR="00B41A77" w:rsidRPr="00E975A8">
        <w:rPr>
          <w:rFonts w:ascii="Times New Roman" w:hAnsi="Times New Roman" w:cs="Times New Roman"/>
          <w:sz w:val="24"/>
          <w:szCs w:val="24"/>
        </w:rPr>
        <w:t>u na podstawie art. 24 ustawy z </w:t>
      </w:r>
      <w:r w:rsidRPr="00E975A8">
        <w:rPr>
          <w:rFonts w:ascii="Times New Roman" w:hAnsi="Times New Roman" w:cs="Times New Roman"/>
          <w:sz w:val="24"/>
          <w:szCs w:val="24"/>
        </w:rPr>
        <w:t xml:space="preserve">dnia 29 stycznia 2004 r. Prawo zamówień publicznych, Zamawiający wymaga złożenia w ofercie następujących oświadczeń i dokumentów: </w:t>
      </w:r>
    </w:p>
    <w:p w:rsidR="0054220C" w:rsidRPr="00E975A8" w:rsidRDefault="0054220C" w:rsidP="009060C4">
      <w:pPr>
        <w:pStyle w:val="Akapitzlist"/>
        <w:numPr>
          <w:ilvl w:val="0"/>
          <w:numId w:val="7"/>
        </w:numPr>
        <w:jc w:val="both"/>
        <w:rPr>
          <w:rFonts w:ascii="Times New Roman" w:hAnsi="Times New Roman" w:cs="Times New Roman"/>
          <w:sz w:val="24"/>
          <w:szCs w:val="24"/>
        </w:rPr>
      </w:pPr>
      <w:r w:rsidRPr="00E975A8">
        <w:rPr>
          <w:rFonts w:ascii="Times New Roman" w:hAnsi="Times New Roman" w:cs="Times New Roman"/>
          <w:sz w:val="24"/>
          <w:szCs w:val="24"/>
        </w:rPr>
        <w:t xml:space="preserve">aktualnego odpisu z właściwego rejestru lub aktualnego zaświadczenia o wpisie do ewidencji działalności gospodarczej, </w:t>
      </w:r>
      <w:r w:rsidR="00AC69CC" w:rsidRPr="00E975A8">
        <w:rPr>
          <w:rFonts w:ascii="Times New Roman" w:hAnsi="Times New Roman" w:cs="Times New Roman"/>
          <w:sz w:val="24"/>
          <w:szCs w:val="24"/>
        </w:rPr>
        <w:t>wystawionej nie wcześniej niż 6 </w:t>
      </w:r>
      <w:r w:rsidRPr="00E975A8">
        <w:rPr>
          <w:rFonts w:ascii="Times New Roman" w:hAnsi="Times New Roman" w:cs="Times New Roman"/>
          <w:sz w:val="24"/>
          <w:szCs w:val="24"/>
        </w:rPr>
        <w:t>miesiące przed upływem terminu składania ofert;</w:t>
      </w:r>
    </w:p>
    <w:p w:rsidR="0054220C" w:rsidRPr="00E975A8" w:rsidRDefault="0054220C" w:rsidP="009060C4">
      <w:pPr>
        <w:pStyle w:val="Akapitzlist"/>
        <w:numPr>
          <w:ilvl w:val="0"/>
          <w:numId w:val="7"/>
        </w:numPr>
        <w:jc w:val="both"/>
        <w:rPr>
          <w:rFonts w:ascii="Times New Roman" w:hAnsi="Times New Roman" w:cs="Times New Roman"/>
          <w:sz w:val="24"/>
          <w:szCs w:val="24"/>
        </w:rPr>
      </w:pPr>
      <w:r w:rsidRPr="00E975A8">
        <w:rPr>
          <w:rFonts w:ascii="Times New Roman" w:hAnsi="Times New Roman" w:cs="Times New Roman"/>
          <w:sz w:val="24"/>
          <w:szCs w:val="24"/>
        </w:rPr>
        <w:t>aktualnego zaświadczenia właściwego naczelnika Urzędu Skarbowego potwierdzające, że Wykonawca nie zalega z opłacaniem podatków oraz opłat lub zaświadczenia, że uzyskał przewidziane prawem zwolnienie, odroczenie lub rozłożenie na raty zaległych płatności lub wstrzymanie w całości w</w:t>
      </w:r>
      <w:r w:rsidR="00042E2F" w:rsidRPr="00E975A8">
        <w:rPr>
          <w:rFonts w:ascii="Times New Roman" w:hAnsi="Times New Roman" w:cs="Times New Roman"/>
          <w:sz w:val="24"/>
          <w:szCs w:val="24"/>
        </w:rPr>
        <w:t>ykonania decyzji właściwego org</w:t>
      </w:r>
      <w:r w:rsidRPr="00E975A8">
        <w:rPr>
          <w:rFonts w:ascii="Times New Roman" w:hAnsi="Times New Roman" w:cs="Times New Roman"/>
          <w:sz w:val="24"/>
          <w:szCs w:val="24"/>
        </w:rPr>
        <w:t>anu – wystawione nie wcześniej niż 3 miesiące przed upływem terminu składania ofert;</w:t>
      </w:r>
    </w:p>
    <w:p w:rsidR="00042E2F" w:rsidRPr="00E975A8" w:rsidRDefault="00042E2F" w:rsidP="009060C4">
      <w:pPr>
        <w:pStyle w:val="Akapitzlist"/>
        <w:numPr>
          <w:ilvl w:val="0"/>
          <w:numId w:val="7"/>
        </w:numPr>
        <w:jc w:val="both"/>
        <w:rPr>
          <w:rFonts w:ascii="Times New Roman" w:hAnsi="Times New Roman" w:cs="Times New Roman"/>
          <w:sz w:val="24"/>
          <w:szCs w:val="24"/>
        </w:rPr>
      </w:pPr>
      <w:r w:rsidRPr="00E975A8">
        <w:rPr>
          <w:rFonts w:ascii="Times New Roman" w:hAnsi="Times New Roman" w:cs="Times New Roman"/>
          <w:sz w:val="24"/>
          <w:szCs w:val="24"/>
        </w:rPr>
        <w:t xml:space="preserve">aktualnego zaświadczenia oddziału Zakładu Ubezpieczeń Społecznych lub Kasy Rolniczego Ubezpieczenia Społecznego potwierdzające, że Wykonawca nie zalega z opłacaniem opłat oraz składek na ubezpieczenie zdrowotne lub społeczne, lub zaświadczenia, że uzyskał przewidziane prawem zwolnienie, odroczenie lub rozłożenie na raty zaległych płatności lub wstrzymanie w całości wykonania decyzji właściwego organu – wystawione nie </w:t>
      </w:r>
      <w:r w:rsidR="00145C5C" w:rsidRPr="00E975A8">
        <w:rPr>
          <w:rFonts w:ascii="Times New Roman" w:hAnsi="Times New Roman" w:cs="Times New Roman"/>
          <w:sz w:val="24"/>
          <w:szCs w:val="24"/>
        </w:rPr>
        <w:t>wcześniej ni</w:t>
      </w:r>
      <w:r w:rsidR="008F3B62" w:rsidRPr="00E975A8">
        <w:rPr>
          <w:rFonts w:ascii="Times New Roman" w:hAnsi="Times New Roman" w:cs="Times New Roman"/>
          <w:sz w:val="24"/>
          <w:szCs w:val="24"/>
        </w:rPr>
        <w:t>ż 3 </w:t>
      </w:r>
      <w:r w:rsidR="00145C5C" w:rsidRPr="00E975A8">
        <w:rPr>
          <w:rFonts w:ascii="Times New Roman" w:hAnsi="Times New Roman" w:cs="Times New Roman"/>
          <w:sz w:val="24"/>
          <w:szCs w:val="24"/>
        </w:rPr>
        <w:t>miesiące przed upływem terminu składania ofert</w:t>
      </w:r>
      <w:r w:rsidR="00427BAC" w:rsidRPr="00E975A8">
        <w:rPr>
          <w:rFonts w:ascii="Times New Roman" w:hAnsi="Times New Roman" w:cs="Times New Roman"/>
          <w:sz w:val="24"/>
          <w:szCs w:val="24"/>
        </w:rPr>
        <w:t>.</w:t>
      </w:r>
    </w:p>
    <w:p w:rsidR="00427BAC" w:rsidRPr="00E975A8" w:rsidRDefault="00427BAC" w:rsidP="00427BAC">
      <w:pPr>
        <w:ind w:left="360"/>
        <w:jc w:val="both"/>
        <w:rPr>
          <w:rFonts w:ascii="Times New Roman" w:hAnsi="Times New Roman" w:cs="Times New Roman"/>
          <w:sz w:val="24"/>
          <w:szCs w:val="24"/>
        </w:rPr>
      </w:pPr>
      <w:r w:rsidRPr="00E975A8">
        <w:rPr>
          <w:rFonts w:ascii="Times New Roman" w:hAnsi="Times New Roman" w:cs="Times New Roman"/>
          <w:sz w:val="24"/>
          <w:szCs w:val="24"/>
        </w:rPr>
        <w:t>Ponadto Zamawiający wymaga złożenia:</w:t>
      </w:r>
    </w:p>
    <w:p w:rsidR="00427BAC" w:rsidRPr="00E975A8" w:rsidRDefault="00427BAC" w:rsidP="009060C4">
      <w:pPr>
        <w:pStyle w:val="Akapitzlist"/>
        <w:numPr>
          <w:ilvl w:val="0"/>
          <w:numId w:val="7"/>
        </w:numPr>
        <w:jc w:val="both"/>
        <w:rPr>
          <w:rFonts w:ascii="Times New Roman" w:hAnsi="Times New Roman" w:cs="Times New Roman"/>
          <w:sz w:val="24"/>
          <w:szCs w:val="24"/>
        </w:rPr>
      </w:pPr>
      <w:r w:rsidRPr="00E975A8">
        <w:rPr>
          <w:rFonts w:ascii="Times New Roman" w:hAnsi="Times New Roman" w:cs="Times New Roman"/>
          <w:sz w:val="24"/>
          <w:szCs w:val="24"/>
        </w:rPr>
        <w:t xml:space="preserve">wypełnionego i podpisanego przez Wykonawcę ( osobę / osoby umocowane prawnie ) „Formularza Ofertowego” stanowiącego </w:t>
      </w:r>
      <w:r w:rsidRPr="00E975A8">
        <w:rPr>
          <w:rFonts w:ascii="Times New Roman" w:hAnsi="Times New Roman" w:cs="Times New Roman"/>
          <w:b/>
          <w:sz w:val="24"/>
          <w:szCs w:val="24"/>
        </w:rPr>
        <w:t xml:space="preserve">Załącznik Nr </w:t>
      </w:r>
      <w:r w:rsidR="00616824">
        <w:rPr>
          <w:rFonts w:ascii="Times New Roman" w:hAnsi="Times New Roman" w:cs="Times New Roman"/>
          <w:b/>
          <w:sz w:val="24"/>
          <w:szCs w:val="24"/>
        </w:rPr>
        <w:t>1</w:t>
      </w:r>
      <w:r w:rsidRPr="00E975A8">
        <w:rPr>
          <w:rFonts w:ascii="Times New Roman" w:hAnsi="Times New Roman" w:cs="Times New Roman"/>
          <w:sz w:val="24"/>
          <w:szCs w:val="24"/>
        </w:rPr>
        <w:t xml:space="preserve"> do SIWZ wraz z charakterystyką techniczną proponowanego pojazdu uwzględniającą wymagania określone przez Zamawiającego zawarte w </w:t>
      </w:r>
      <w:r w:rsidRPr="00E975A8">
        <w:rPr>
          <w:rFonts w:ascii="Times New Roman" w:hAnsi="Times New Roman" w:cs="Times New Roman"/>
          <w:b/>
          <w:sz w:val="24"/>
          <w:szCs w:val="24"/>
        </w:rPr>
        <w:t xml:space="preserve">Załączniku Nr </w:t>
      </w:r>
      <w:r w:rsidR="00616824">
        <w:rPr>
          <w:rFonts w:ascii="Times New Roman" w:hAnsi="Times New Roman" w:cs="Times New Roman"/>
          <w:b/>
          <w:sz w:val="24"/>
          <w:szCs w:val="24"/>
        </w:rPr>
        <w:t>4</w:t>
      </w:r>
      <w:r w:rsidR="008F3B62" w:rsidRPr="00E975A8">
        <w:rPr>
          <w:rFonts w:ascii="Times New Roman" w:hAnsi="Times New Roman" w:cs="Times New Roman"/>
          <w:sz w:val="24"/>
          <w:szCs w:val="24"/>
        </w:rPr>
        <w:t xml:space="preserve"> do </w:t>
      </w:r>
      <w:r w:rsidRPr="00E975A8">
        <w:rPr>
          <w:rFonts w:ascii="Times New Roman" w:hAnsi="Times New Roman" w:cs="Times New Roman"/>
          <w:sz w:val="24"/>
          <w:szCs w:val="24"/>
        </w:rPr>
        <w:t>SIWZ</w:t>
      </w:r>
      <w:r w:rsidR="008F3B62" w:rsidRPr="00E975A8">
        <w:rPr>
          <w:rFonts w:ascii="Times New Roman" w:hAnsi="Times New Roman" w:cs="Times New Roman"/>
          <w:sz w:val="24"/>
          <w:szCs w:val="24"/>
        </w:rPr>
        <w:t>;</w:t>
      </w:r>
    </w:p>
    <w:p w:rsidR="00427BAC" w:rsidRPr="00E975A8" w:rsidRDefault="00427BAC" w:rsidP="009060C4">
      <w:pPr>
        <w:pStyle w:val="Akapitzlist"/>
        <w:numPr>
          <w:ilvl w:val="0"/>
          <w:numId w:val="7"/>
        </w:numPr>
        <w:jc w:val="both"/>
        <w:rPr>
          <w:rFonts w:ascii="Times New Roman" w:hAnsi="Times New Roman" w:cs="Times New Roman"/>
          <w:sz w:val="24"/>
          <w:szCs w:val="24"/>
        </w:rPr>
      </w:pPr>
      <w:r w:rsidRPr="00E975A8">
        <w:rPr>
          <w:rFonts w:ascii="Times New Roman" w:hAnsi="Times New Roman" w:cs="Times New Roman"/>
          <w:sz w:val="24"/>
          <w:szCs w:val="24"/>
        </w:rPr>
        <w:t>wypełnionego i podpisanego przez Wyko</w:t>
      </w:r>
      <w:r w:rsidR="008F3B62" w:rsidRPr="00E975A8">
        <w:rPr>
          <w:rFonts w:ascii="Times New Roman" w:hAnsi="Times New Roman" w:cs="Times New Roman"/>
          <w:sz w:val="24"/>
          <w:szCs w:val="24"/>
        </w:rPr>
        <w:t>nawcę ( osobę / osoby umocowane </w:t>
      </w:r>
      <w:r w:rsidRPr="00E975A8">
        <w:rPr>
          <w:rFonts w:ascii="Times New Roman" w:hAnsi="Times New Roman" w:cs="Times New Roman"/>
          <w:sz w:val="24"/>
          <w:szCs w:val="24"/>
        </w:rPr>
        <w:t xml:space="preserve">prawnie ) formularza „Oświadczenie Wykonawcy” stanowiącego </w:t>
      </w:r>
      <w:r w:rsidR="008F3B62" w:rsidRPr="00E975A8">
        <w:rPr>
          <w:rFonts w:ascii="Times New Roman" w:hAnsi="Times New Roman" w:cs="Times New Roman"/>
          <w:b/>
          <w:sz w:val="24"/>
          <w:szCs w:val="24"/>
        </w:rPr>
        <w:t>Załącznik Nr </w:t>
      </w:r>
      <w:r w:rsidR="00616824">
        <w:rPr>
          <w:rFonts w:ascii="Times New Roman" w:hAnsi="Times New Roman" w:cs="Times New Roman"/>
          <w:b/>
          <w:sz w:val="24"/>
          <w:szCs w:val="24"/>
        </w:rPr>
        <w:t>2</w:t>
      </w:r>
      <w:r w:rsidRPr="00E975A8">
        <w:rPr>
          <w:rFonts w:ascii="Times New Roman" w:hAnsi="Times New Roman" w:cs="Times New Roman"/>
          <w:sz w:val="24"/>
          <w:szCs w:val="24"/>
        </w:rPr>
        <w:t xml:space="preserve"> do SIWZ;</w:t>
      </w:r>
    </w:p>
    <w:p w:rsidR="00427BAC" w:rsidRPr="00E975A8" w:rsidRDefault="00427BAC" w:rsidP="009060C4">
      <w:pPr>
        <w:pStyle w:val="Akapitzlist"/>
        <w:numPr>
          <w:ilvl w:val="0"/>
          <w:numId w:val="7"/>
        </w:numPr>
        <w:jc w:val="both"/>
        <w:rPr>
          <w:rFonts w:ascii="Times New Roman" w:hAnsi="Times New Roman" w:cs="Times New Roman"/>
          <w:sz w:val="24"/>
          <w:szCs w:val="24"/>
        </w:rPr>
      </w:pPr>
      <w:r w:rsidRPr="00E975A8">
        <w:rPr>
          <w:rFonts w:ascii="Times New Roman" w:hAnsi="Times New Roman" w:cs="Times New Roman"/>
          <w:sz w:val="24"/>
          <w:szCs w:val="24"/>
        </w:rPr>
        <w:t xml:space="preserve">podpisanego przez Wykonawcę ( osobę / osoby umocowane prawnie ) formularza „ Projekt umowy” stanowiącego Załącznik Nr </w:t>
      </w:r>
      <w:r w:rsidR="00616824">
        <w:rPr>
          <w:rFonts w:ascii="Times New Roman" w:hAnsi="Times New Roman" w:cs="Times New Roman"/>
          <w:sz w:val="24"/>
          <w:szCs w:val="24"/>
        </w:rPr>
        <w:t>3</w:t>
      </w:r>
      <w:r w:rsidRPr="00E975A8">
        <w:rPr>
          <w:rFonts w:ascii="Times New Roman" w:hAnsi="Times New Roman" w:cs="Times New Roman"/>
          <w:sz w:val="24"/>
          <w:szCs w:val="24"/>
        </w:rPr>
        <w:t xml:space="preserve"> do SIWZ.</w:t>
      </w:r>
    </w:p>
    <w:p w:rsidR="008F3B62" w:rsidRPr="00E975A8" w:rsidRDefault="008F3B62" w:rsidP="008F3B62">
      <w:pPr>
        <w:pStyle w:val="Akapitzlist"/>
        <w:ind w:left="1233"/>
        <w:jc w:val="both"/>
        <w:rPr>
          <w:rFonts w:ascii="Times New Roman" w:hAnsi="Times New Roman" w:cs="Times New Roman"/>
          <w:sz w:val="24"/>
          <w:szCs w:val="24"/>
        </w:rPr>
      </w:pPr>
    </w:p>
    <w:p w:rsidR="00427BAC" w:rsidRPr="00E975A8" w:rsidRDefault="00232BBB" w:rsidP="009060C4">
      <w:pPr>
        <w:pStyle w:val="Akapitzlist"/>
        <w:numPr>
          <w:ilvl w:val="0"/>
          <w:numId w:val="6"/>
        </w:numPr>
        <w:jc w:val="both"/>
        <w:rPr>
          <w:rFonts w:ascii="Times New Roman" w:hAnsi="Times New Roman" w:cs="Times New Roman"/>
          <w:sz w:val="24"/>
          <w:szCs w:val="24"/>
        </w:rPr>
      </w:pPr>
      <w:r w:rsidRPr="00E975A8">
        <w:rPr>
          <w:rFonts w:ascii="Times New Roman" w:hAnsi="Times New Roman" w:cs="Times New Roman"/>
          <w:sz w:val="24"/>
          <w:szCs w:val="24"/>
        </w:rPr>
        <w:lastRenderedPageBreak/>
        <w:t>Wyżej wymienione dokumenty mogą być złożone w formie oryginałów lub kserokopii potwierdzonych za zgodność przez osobę / osoby up</w:t>
      </w:r>
      <w:r w:rsidR="008F3B62" w:rsidRPr="00E975A8">
        <w:rPr>
          <w:rFonts w:ascii="Times New Roman" w:hAnsi="Times New Roman" w:cs="Times New Roman"/>
          <w:sz w:val="24"/>
          <w:szCs w:val="24"/>
        </w:rPr>
        <w:t>rawnioną do podpisania oferty z </w:t>
      </w:r>
      <w:r w:rsidRPr="00E975A8">
        <w:rPr>
          <w:rFonts w:ascii="Times New Roman" w:hAnsi="Times New Roman" w:cs="Times New Roman"/>
          <w:sz w:val="24"/>
          <w:szCs w:val="24"/>
        </w:rPr>
        <w:t>dopiskiem „za godność z oryginał</w:t>
      </w:r>
      <w:r w:rsidR="008F3B62" w:rsidRPr="00E975A8">
        <w:rPr>
          <w:rFonts w:ascii="Times New Roman" w:hAnsi="Times New Roman" w:cs="Times New Roman"/>
          <w:sz w:val="24"/>
          <w:szCs w:val="24"/>
        </w:rPr>
        <w:t>em</w:t>
      </w:r>
      <w:r w:rsidRPr="00E975A8">
        <w:rPr>
          <w:rFonts w:ascii="Times New Roman" w:hAnsi="Times New Roman" w:cs="Times New Roman"/>
          <w:sz w:val="24"/>
          <w:szCs w:val="24"/>
        </w:rPr>
        <w:t xml:space="preserve">”. </w:t>
      </w:r>
    </w:p>
    <w:p w:rsidR="00232BBB" w:rsidRPr="00E975A8" w:rsidRDefault="00232BBB" w:rsidP="009060C4">
      <w:pPr>
        <w:pStyle w:val="Akapitzlist"/>
        <w:numPr>
          <w:ilvl w:val="0"/>
          <w:numId w:val="6"/>
        </w:numPr>
        <w:jc w:val="both"/>
        <w:rPr>
          <w:rFonts w:ascii="Times New Roman" w:hAnsi="Times New Roman" w:cs="Times New Roman"/>
          <w:sz w:val="24"/>
          <w:szCs w:val="24"/>
        </w:rPr>
      </w:pPr>
      <w:r w:rsidRPr="00E975A8">
        <w:rPr>
          <w:rFonts w:ascii="Times New Roman" w:hAnsi="Times New Roman" w:cs="Times New Roman"/>
          <w:sz w:val="24"/>
          <w:szCs w:val="24"/>
        </w:rPr>
        <w:t>W przypadku składania oferty przez podmioty w</w:t>
      </w:r>
      <w:r w:rsidR="008F3B62" w:rsidRPr="00E975A8">
        <w:rPr>
          <w:rFonts w:ascii="Times New Roman" w:hAnsi="Times New Roman" w:cs="Times New Roman"/>
          <w:sz w:val="24"/>
          <w:szCs w:val="24"/>
        </w:rPr>
        <w:t>ystępujące wspólnie, wymagane i </w:t>
      </w:r>
      <w:r w:rsidRPr="00E975A8">
        <w:rPr>
          <w:rFonts w:ascii="Times New Roman" w:hAnsi="Times New Roman" w:cs="Times New Roman"/>
          <w:sz w:val="24"/>
          <w:szCs w:val="24"/>
        </w:rPr>
        <w:t>wskazane przez Zamawiającego w niniejszym post</w:t>
      </w:r>
      <w:r w:rsidR="008F3B62" w:rsidRPr="00E975A8">
        <w:rPr>
          <w:rFonts w:ascii="Times New Roman" w:hAnsi="Times New Roman" w:cs="Times New Roman"/>
          <w:sz w:val="24"/>
          <w:szCs w:val="24"/>
        </w:rPr>
        <w:t>ępowaniu dokumenty wymienione w </w:t>
      </w:r>
      <w:r w:rsidRPr="00E975A8">
        <w:rPr>
          <w:rFonts w:ascii="Times New Roman" w:hAnsi="Times New Roman" w:cs="Times New Roman"/>
          <w:sz w:val="24"/>
          <w:szCs w:val="24"/>
        </w:rPr>
        <w:t xml:space="preserve">pkt. 1 </w:t>
      </w:r>
      <w:r w:rsidR="004F796C">
        <w:rPr>
          <w:rFonts w:ascii="Times New Roman" w:hAnsi="Times New Roman" w:cs="Times New Roman"/>
          <w:sz w:val="24"/>
          <w:szCs w:val="24"/>
        </w:rPr>
        <w:t xml:space="preserve">lit. </w:t>
      </w:r>
      <w:r w:rsidRPr="00E975A8">
        <w:rPr>
          <w:rFonts w:ascii="Times New Roman" w:hAnsi="Times New Roman" w:cs="Times New Roman"/>
          <w:sz w:val="24"/>
          <w:szCs w:val="24"/>
        </w:rPr>
        <w:t>a), b), c) muszą być złożone przez każdy z podmiotów.</w:t>
      </w:r>
    </w:p>
    <w:p w:rsidR="00A622EA" w:rsidRPr="00E975A8" w:rsidRDefault="00A622EA" w:rsidP="009060C4">
      <w:pPr>
        <w:pStyle w:val="Akapitzlist"/>
        <w:numPr>
          <w:ilvl w:val="0"/>
          <w:numId w:val="6"/>
        </w:numPr>
        <w:jc w:val="both"/>
        <w:rPr>
          <w:rFonts w:ascii="Times New Roman" w:hAnsi="Times New Roman" w:cs="Times New Roman"/>
          <w:sz w:val="24"/>
          <w:szCs w:val="24"/>
        </w:rPr>
      </w:pPr>
      <w:r w:rsidRPr="00E975A8">
        <w:rPr>
          <w:rFonts w:ascii="Times New Roman" w:hAnsi="Times New Roman" w:cs="Times New Roman"/>
          <w:sz w:val="24"/>
          <w:szCs w:val="24"/>
        </w:rPr>
        <w:t xml:space="preserve">Wykonawcy ubiegający się wspólnie o udzielenie zamówienia winni ustanowić pełnomocnika do reprezentacji w postępowaniu o udzielenie zamówienia publicznego zgodnie z art. 23 ustawy Prawo zamówień publicznych. </w:t>
      </w:r>
    </w:p>
    <w:p w:rsidR="00A622EA" w:rsidRPr="00E975A8" w:rsidRDefault="00A622EA" w:rsidP="009060C4">
      <w:pPr>
        <w:pStyle w:val="Akapitzlist"/>
        <w:numPr>
          <w:ilvl w:val="0"/>
          <w:numId w:val="6"/>
        </w:numPr>
        <w:jc w:val="both"/>
        <w:rPr>
          <w:rFonts w:ascii="Times New Roman" w:hAnsi="Times New Roman" w:cs="Times New Roman"/>
          <w:sz w:val="24"/>
          <w:szCs w:val="24"/>
        </w:rPr>
      </w:pPr>
      <w:r w:rsidRPr="00E975A8">
        <w:rPr>
          <w:rFonts w:ascii="Times New Roman" w:hAnsi="Times New Roman" w:cs="Times New Roman"/>
          <w:sz w:val="24"/>
          <w:szCs w:val="24"/>
        </w:rPr>
        <w:t>Wymienione w pkt. 1 lit. a) dokumenty powinny w sposób jednoznaczny wskazywać umocowanie prawne osoby/ osób do podpisywa</w:t>
      </w:r>
      <w:r w:rsidR="008F3B62" w:rsidRPr="00E975A8">
        <w:rPr>
          <w:rFonts w:ascii="Times New Roman" w:hAnsi="Times New Roman" w:cs="Times New Roman"/>
          <w:sz w:val="24"/>
          <w:szCs w:val="24"/>
        </w:rPr>
        <w:t>nia ofert w imieniu Wykonawcy i </w:t>
      </w:r>
      <w:r w:rsidRPr="00E975A8">
        <w:rPr>
          <w:rFonts w:ascii="Times New Roman" w:hAnsi="Times New Roman" w:cs="Times New Roman"/>
          <w:sz w:val="24"/>
          <w:szCs w:val="24"/>
        </w:rPr>
        <w:t xml:space="preserve">składania oświadczeń woli w jego imieniu. W przeciwnym wypadku do oferty należy dołączyć pełnomocnictwo w formie oryginału lub notarialnie poświadczonej kserokopii lub kserokopii potwierdzonej przez osobę udzielającą pełnomocnictwa. </w:t>
      </w:r>
    </w:p>
    <w:p w:rsidR="00A622EA" w:rsidRPr="00E975A8" w:rsidRDefault="00A622EA" w:rsidP="009060C4">
      <w:pPr>
        <w:pStyle w:val="Nagwek1"/>
        <w:numPr>
          <w:ilvl w:val="0"/>
          <w:numId w:val="24"/>
        </w:numPr>
        <w:rPr>
          <w:rFonts w:ascii="Times New Roman" w:hAnsi="Times New Roman" w:cs="Times New Roman"/>
          <w:color w:val="auto"/>
          <w:sz w:val="24"/>
          <w:szCs w:val="24"/>
        </w:rPr>
      </w:pPr>
      <w:bookmarkStart w:id="10" w:name="_Toc372281481"/>
      <w:r w:rsidRPr="00E975A8">
        <w:rPr>
          <w:rFonts w:ascii="Times New Roman" w:hAnsi="Times New Roman" w:cs="Times New Roman"/>
          <w:color w:val="auto"/>
          <w:sz w:val="24"/>
          <w:szCs w:val="24"/>
        </w:rPr>
        <w:t>TRYB UDZIELANIA WYJAŚNIEŃ, INFORMACJI DODATKOWYCH ORAZ ZMIAN TREŚCI SIWZ.</w:t>
      </w:r>
      <w:bookmarkEnd w:id="10"/>
    </w:p>
    <w:p w:rsidR="00232BBB" w:rsidRPr="00E975A8" w:rsidRDefault="00A622EA" w:rsidP="009060C4">
      <w:pPr>
        <w:pStyle w:val="Akapitzlist"/>
        <w:numPr>
          <w:ilvl w:val="0"/>
          <w:numId w:val="8"/>
        </w:numPr>
        <w:jc w:val="both"/>
        <w:rPr>
          <w:rFonts w:ascii="Times New Roman" w:hAnsi="Times New Roman" w:cs="Times New Roman"/>
          <w:sz w:val="24"/>
          <w:szCs w:val="24"/>
        </w:rPr>
      </w:pPr>
      <w:r w:rsidRPr="00E975A8">
        <w:rPr>
          <w:rFonts w:ascii="Times New Roman" w:hAnsi="Times New Roman" w:cs="Times New Roman"/>
          <w:sz w:val="24"/>
          <w:szCs w:val="24"/>
        </w:rPr>
        <w:t>Każdy Wykonawca ma prawo pisemnie lub faksem</w:t>
      </w:r>
      <w:r w:rsidR="00CB0449" w:rsidRPr="00E975A8">
        <w:rPr>
          <w:rFonts w:ascii="Times New Roman" w:hAnsi="Times New Roman" w:cs="Times New Roman"/>
          <w:sz w:val="24"/>
          <w:szCs w:val="24"/>
        </w:rPr>
        <w:t xml:space="preserve"> zwrócić się do Zamawiającego z </w:t>
      </w:r>
      <w:r w:rsidRPr="00E975A8">
        <w:rPr>
          <w:rFonts w:ascii="Times New Roman" w:hAnsi="Times New Roman" w:cs="Times New Roman"/>
          <w:sz w:val="24"/>
          <w:szCs w:val="24"/>
        </w:rPr>
        <w:t xml:space="preserve">wnioskiem o wyjaśnienie treści zapisów SIWZ, na który wniosek Zamawiający jest zobowiązany niezwłocznie udzielić wyjaśnień chyba, że wniosek o wyjaśnienie treści zapisów SIWZ wpłynął </w:t>
      </w:r>
      <w:r w:rsidR="008723C7" w:rsidRPr="00E975A8">
        <w:rPr>
          <w:rFonts w:ascii="Times New Roman" w:hAnsi="Times New Roman" w:cs="Times New Roman"/>
          <w:sz w:val="24"/>
          <w:szCs w:val="24"/>
        </w:rPr>
        <w:t>do Zamawiającego na mniej niż 6 dni przed terminem składnia ofert.</w:t>
      </w:r>
    </w:p>
    <w:p w:rsidR="00347A50" w:rsidRPr="00E975A8" w:rsidRDefault="008723C7" w:rsidP="009060C4">
      <w:pPr>
        <w:pStyle w:val="Akapitzlist"/>
        <w:numPr>
          <w:ilvl w:val="0"/>
          <w:numId w:val="8"/>
        </w:numPr>
        <w:jc w:val="both"/>
        <w:rPr>
          <w:rFonts w:ascii="Times New Roman" w:hAnsi="Times New Roman" w:cs="Times New Roman"/>
          <w:sz w:val="24"/>
          <w:szCs w:val="24"/>
        </w:rPr>
      </w:pPr>
      <w:r w:rsidRPr="00E975A8">
        <w:rPr>
          <w:rFonts w:ascii="Times New Roman" w:hAnsi="Times New Roman" w:cs="Times New Roman"/>
          <w:sz w:val="24"/>
          <w:szCs w:val="24"/>
        </w:rPr>
        <w:t xml:space="preserve">Zamawiający </w:t>
      </w:r>
      <w:r w:rsidR="00347A50" w:rsidRPr="00E975A8">
        <w:rPr>
          <w:rFonts w:ascii="Times New Roman" w:hAnsi="Times New Roman" w:cs="Times New Roman"/>
          <w:sz w:val="24"/>
          <w:szCs w:val="24"/>
        </w:rPr>
        <w:t>jednocześnie przesyła w formie pise</w:t>
      </w:r>
      <w:r w:rsidR="00CB0449" w:rsidRPr="00E975A8">
        <w:rPr>
          <w:rFonts w:ascii="Times New Roman" w:hAnsi="Times New Roman" w:cs="Times New Roman"/>
          <w:sz w:val="24"/>
          <w:szCs w:val="24"/>
        </w:rPr>
        <w:t>mnej lub faksem treść zapytań i </w:t>
      </w:r>
      <w:r w:rsidR="00347A50" w:rsidRPr="00E975A8">
        <w:rPr>
          <w:rFonts w:ascii="Times New Roman" w:hAnsi="Times New Roman" w:cs="Times New Roman"/>
          <w:sz w:val="24"/>
          <w:szCs w:val="24"/>
        </w:rPr>
        <w:t>wyjaśnień wszystkim Wykonawcom, którzy pobrali SIWZ bez ujawnienia źródła zapytania, a jeżeli specyfikacja jest udostępniona na stronie internetowej zamieszcza się na tej stronie.</w:t>
      </w:r>
    </w:p>
    <w:p w:rsidR="00347A50" w:rsidRPr="00E975A8" w:rsidRDefault="00347A50" w:rsidP="009060C4">
      <w:pPr>
        <w:pStyle w:val="Akapitzlist"/>
        <w:numPr>
          <w:ilvl w:val="0"/>
          <w:numId w:val="8"/>
        </w:numPr>
        <w:jc w:val="both"/>
        <w:rPr>
          <w:rFonts w:ascii="Times New Roman" w:hAnsi="Times New Roman" w:cs="Times New Roman"/>
          <w:sz w:val="24"/>
          <w:szCs w:val="24"/>
        </w:rPr>
      </w:pPr>
      <w:r w:rsidRPr="00E975A8">
        <w:rPr>
          <w:rFonts w:ascii="Times New Roman" w:hAnsi="Times New Roman" w:cs="Times New Roman"/>
          <w:sz w:val="24"/>
          <w:szCs w:val="24"/>
        </w:rPr>
        <w:t>Osob</w:t>
      </w:r>
      <w:r w:rsidR="004F796C">
        <w:rPr>
          <w:rFonts w:ascii="Times New Roman" w:hAnsi="Times New Roman" w:cs="Times New Roman"/>
          <w:sz w:val="24"/>
          <w:szCs w:val="24"/>
        </w:rPr>
        <w:t>y uprawnione</w:t>
      </w:r>
      <w:r w:rsidRPr="00E975A8">
        <w:rPr>
          <w:rFonts w:ascii="Times New Roman" w:hAnsi="Times New Roman" w:cs="Times New Roman"/>
          <w:sz w:val="24"/>
          <w:szCs w:val="24"/>
        </w:rPr>
        <w:t xml:space="preserve"> do kontaktowania się z Wykonawcami w niniejszym postępowaniu jest:</w:t>
      </w:r>
    </w:p>
    <w:p w:rsidR="008723C7" w:rsidRDefault="00616824" w:rsidP="008F3B62">
      <w:pPr>
        <w:pStyle w:val="Akapitzlist"/>
        <w:jc w:val="both"/>
        <w:rPr>
          <w:rFonts w:ascii="Times New Roman" w:hAnsi="Times New Roman" w:cs="Times New Roman"/>
          <w:b/>
          <w:sz w:val="24"/>
          <w:szCs w:val="24"/>
        </w:rPr>
      </w:pPr>
      <w:r>
        <w:rPr>
          <w:rFonts w:ascii="Times New Roman" w:hAnsi="Times New Roman" w:cs="Times New Roman"/>
          <w:b/>
          <w:sz w:val="24"/>
          <w:szCs w:val="24"/>
        </w:rPr>
        <w:t>- Teresa Małek – Konieczna , tel. 15/8225304 lub 608688258</w:t>
      </w:r>
    </w:p>
    <w:p w:rsidR="004F796C" w:rsidRPr="00E975A8" w:rsidRDefault="004F796C" w:rsidP="008F3B62">
      <w:pPr>
        <w:pStyle w:val="Akapitzlist"/>
        <w:jc w:val="both"/>
        <w:rPr>
          <w:rFonts w:ascii="Times New Roman" w:hAnsi="Times New Roman" w:cs="Times New Roman"/>
          <w:b/>
          <w:sz w:val="24"/>
          <w:szCs w:val="24"/>
        </w:rPr>
      </w:pPr>
      <w:r>
        <w:rPr>
          <w:rFonts w:ascii="Times New Roman" w:hAnsi="Times New Roman" w:cs="Times New Roman"/>
          <w:b/>
          <w:sz w:val="24"/>
          <w:szCs w:val="24"/>
        </w:rPr>
        <w:t xml:space="preserve">- Stefan </w:t>
      </w:r>
      <w:proofErr w:type="spellStart"/>
      <w:r>
        <w:rPr>
          <w:rFonts w:ascii="Times New Roman" w:hAnsi="Times New Roman" w:cs="Times New Roman"/>
          <w:b/>
          <w:sz w:val="24"/>
          <w:szCs w:val="24"/>
        </w:rPr>
        <w:t>Staniec</w:t>
      </w:r>
      <w:proofErr w:type="spellEnd"/>
      <w:r>
        <w:rPr>
          <w:rFonts w:ascii="Times New Roman" w:hAnsi="Times New Roman" w:cs="Times New Roman"/>
          <w:b/>
          <w:sz w:val="24"/>
          <w:szCs w:val="24"/>
        </w:rPr>
        <w:t xml:space="preserve">, tel. </w:t>
      </w:r>
      <w:r w:rsidRPr="00E975A8">
        <w:rPr>
          <w:rFonts w:ascii="Times New Roman" w:hAnsi="Times New Roman" w:cs="Times New Roman"/>
          <w:b/>
          <w:sz w:val="24"/>
          <w:szCs w:val="24"/>
        </w:rPr>
        <w:t>15 823 41 04</w:t>
      </w:r>
    </w:p>
    <w:p w:rsidR="00347A50" w:rsidRPr="00E975A8" w:rsidRDefault="00347A50" w:rsidP="009060C4">
      <w:pPr>
        <w:pStyle w:val="Akapitzlist"/>
        <w:numPr>
          <w:ilvl w:val="0"/>
          <w:numId w:val="8"/>
        </w:numPr>
        <w:jc w:val="both"/>
        <w:rPr>
          <w:rFonts w:ascii="Times New Roman" w:hAnsi="Times New Roman" w:cs="Times New Roman"/>
          <w:sz w:val="24"/>
          <w:szCs w:val="24"/>
        </w:rPr>
      </w:pPr>
      <w:r w:rsidRPr="00E975A8">
        <w:rPr>
          <w:rFonts w:ascii="Times New Roman" w:hAnsi="Times New Roman" w:cs="Times New Roman"/>
          <w:sz w:val="24"/>
          <w:szCs w:val="24"/>
        </w:rPr>
        <w:t>W szczególnie uzasadnionych przypadkach Zamawiający może w każdym czasie, przed upływem terminu składania ofert, dokonać zmian w  treści niniejszej SIWZ. Treść dokonanych z</w:t>
      </w:r>
      <w:r w:rsidR="00674848" w:rsidRPr="00E975A8">
        <w:rPr>
          <w:rFonts w:ascii="Times New Roman" w:hAnsi="Times New Roman" w:cs="Times New Roman"/>
          <w:sz w:val="24"/>
          <w:szCs w:val="24"/>
        </w:rPr>
        <w:t>m</w:t>
      </w:r>
      <w:r w:rsidRPr="00E975A8">
        <w:rPr>
          <w:rFonts w:ascii="Times New Roman" w:hAnsi="Times New Roman" w:cs="Times New Roman"/>
          <w:sz w:val="24"/>
          <w:szCs w:val="24"/>
        </w:rPr>
        <w:t>ian przesyła niezwłocznie wszystkim Wykonawcom, którzy pobrali SIWZ, a jeżeli specyfikacja jest udos</w:t>
      </w:r>
      <w:r w:rsidR="00674848" w:rsidRPr="00E975A8">
        <w:rPr>
          <w:rFonts w:ascii="Times New Roman" w:hAnsi="Times New Roman" w:cs="Times New Roman"/>
          <w:sz w:val="24"/>
          <w:szCs w:val="24"/>
        </w:rPr>
        <w:t>t</w:t>
      </w:r>
      <w:r w:rsidRPr="00E975A8">
        <w:rPr>
          <w:rFonts w:ascii="Times New Roman" w:hAnsi="Times New Roman" w:cs="Times New Roman"/>
          <w:sz w:val="24"/>
          <w:szCs w:val="24"/>
        </w:rPr>
        <w:t xml:space="preserve">ępniona na stronie internetowej, zamieszcza </w:t>
      </w:r>
      <w:r w:rsidR="00674848" w:rsidRPr="00E975A8">
        <w:rPr>
          <w:rFonts w:ascii="Times New Roman" w:hAnsi="Times New Roman" w:cs="Times New Roman"/>
          <w:sz w:val="24"/>
          <w:szCs w:val="24"/>
        </w:rPr>
        <w:t>także</w:t>
      </w:r>
      <w:r w:rsidRPr="00E975A8">
        <w:rPr>
          <w:rFonts w:ascii="Times New Roman" w:hAnsi="Times New Roman" w:cs="Times New Roman"/>
          <w:sz w:val="24"/>
          <w:szCs w:val="24"/>
        </w:rPr>
        <w:t xml:space="preserve"> na tej stronie. </w:t>
      </w:r>
    </w:p>
    <w:p w:rsidR="00674848" w:rsidRPr="00E975A8" w:rsidRDefault="00674848" w:rsidP="009060C4">
      <w:pPr>
        <w:pStyle w:val="Akapitzlist"/>
        <w:numPr>
          <w:ilvl w:val="0"/>
          <w:numId w:val="8"/>
        </w:numPr>
        <w:jc w:val="both"/>
        <w:rPr>
          <w:rFonts w:ascii="Times New Roman" w:hAnsi="Times New Roman" w:cs="Times New Roman"/>
          <w:sz w:val="24"/>
          <w:szCs w:val="24"/>
        </w:rPr>
      </w:pPr>
      <w:r w:rsidRPr="00E975A8">
        <w:rPr>
          <w:rFonts w:ascii="Times New Roman" w:hAnsi="Times New Roman" w:cs="Times New Roman"/>
          <w:sz w:val="24"/>
          <w:szCs w:val="24"/>
        </w:rPr>
        <w:t xml:space="preserve">Wszelkie oświadczenia, zawiadomienia oraz informacje Zamawiający i Wykonawcy przekazują pisemnie lub faksem. Nie dopuszcza się możliwości porozumiewania się drogą elektroniczną. </w:t>
      </w:r>
    </w:p>
    <w:p w:rsidR="00674848" w:rsidRPr="00E975A8" w:rsidRDefault="00674848" w:rsidP="009060C4">
      <w:pPr>
        <w:pStyle w:val="Nagwek1"/>
        <w:numPr>
          <w:ilvl w:val="0"/>
          <w:numId w:val="24"/>
        </w:numPr>
        <w:rPr>
          <w:rFonts w:ascii="Times New Roman" w:hAnsi="Times New Roman" w:cs="Times New Roman"/>
          <w:color w:val="auto"/>
          <w:sz w:val="24"/>
          <w:szCs w:val="24"/>
        </w:rPr>
      </w:pPr>
      <w:bookmarkStart w:id="11" w:name="_Toc372281482"/>
      <w:r w:rsidRPr="00E975A8">
        <w:rPr>
          <w:rFonts w:ascii="Times New Roman" w:hAnsi="Times New Roman" w:cs="Times New Roman"/>
          <w:color w:val="auto"/>
          <w:sz w:val="24"/>
          <w:szCs w:val="24"/>
        </w:rPr>
        <w:t>WADIUM</w:t>
      </w:r>
      <w:bookmarkEnd w:id="11"/>
      <w:r w:rsidRPr="00E975A8">
        <w:rPr>
          <w:rFonts w:ascii="Times New Roman" w:hAnsi="Times New Roman" w:cs="Times New Roman"/>
          <w:color w:val="auto"/>
          <w:sz w:val="24"/>
          <w:szCs w:val="24"/>
        </w:rPr>
        <w:t xml:space="preserve"> </w:t>
      </w:r>
    </w:p>
    <w:p w:rsidR="00674848" w:rsidRPr="00E975A8" w:rsidRDefault="00674848" w:rsidP="00427BAC">
      <w:pPr>
        <w:jc w:val="both"/>
        <w:rPr>
          <w:rFonts w:ascii="Times New Roman" w:hAnsi="Times New Roman" w:cs="Times New Roman"/>
          <w:sz w:val="24"/>
          <w:szCs w:val="24"/>
        </w:rPr>
      </w:pPr>
      <w:r w:rsidRPr="00E975A8">
        <w:rPr>
          <w:rFonts w:ascii="Times New Roman" w:hAnsi="Times New Roman" w:cs="Times New Roman"/>
          <w:sz w:val="24"/>
          <w:szCs w:val="24"/>
        </w:rPr>
        <w:t xml:space="preserve">W niniejszym postępowaniu Zamawiający nie wymaga wnoszenia wadium przez Wykonawców. </w:t>
      </w:r>
    </w:p>
    <w:p w:rsidR="00674848" w:rsidRPr="00E975A8" w:rsidRDefault="00674848" w:rsidP="009060C4">
      <w:pPr>
        <w:pStyle w:val="Nagwek1"/>
        <w:numPr>
          <w:ilvl w:val="0"/>
          <w:numId w:val="24"/>
        </w:numPr>
        <w:rPr>
          <w:rFonts w:ascii="Times New Roman" w:hAnsi="Times New Roman" w:cs="Times New Roman"/>
          <w:color w:val="auto"/>
          <w:sz w:val="24"/>
          <w:szCs w:val="24"/>
        </w:rPr>
      </w:pPr>
      <w:bookmarkStart w:id="12" w:name="_Toc372281483"/>
      <w:r w:rsidRPr="00E975A8">
        <w:rPr>
          <w:rFonts w:ascii="Times New Roman" w:hAnsi="Times New Roman" w:cs="Times New Roman"/>
          <w:color w:val="auto"/>
          <w:sz w:val="24"/>
          <w:szCs w:val="24"/>
        </w:rPr>
        <w:lastRenderedPageBreak/>
        <w:t>TERMIN ZWIĄZANIA OFERTĄ.</w:t>
      </w:r>
      <w:bookmarkEnd w:id="12"/>
      <w:r w:rsidRPr="00E975A8">
        <w:rPr>
          <w:rFonts w:ascii="Times New Roman" w:hAnsi="Times New Roman" w:cs="Times New Roman"/>
          <w:color w:val="auto"/>
          <w:sz w:val="24"/>
          <w:szCs w:val="24"/>
        </w:rPr>
        <w:t xml:space="preserve"> </w:t>
      </w:r>
    </w:p>
    <w:p w:rsidR="00674848" w:rsidRPr="00E975A8" w:rsidRDefault="00674848" w:rsidP="00427BAC">
      <w:pPr>
        <w:jc w:val="both"/>
        <w:rPr>
          <w:rFonts w:ascii="Times New Roman" w:hAnsi="Times New Roman" w:cs="Times New Roman"/>
          <w:sz w:val="24"/>
          <w:szCs w:val="24"/>
        </w:rPr>
      </w:pPr>
      <w:r w:rsidRPr="00E975A8">
        <w:rPr>
          <w:rFonts w:ascii="Times New Roman" w:hAnsi="Times New Roman" w:cs="Times New Roman"/>
          <w:sz w:val="24"/>
          <w:szCs w:val="24"/>
        </w:rPr>
        <w:t xml:space="preserve">Składający ofertę pozostaje nią związany przez 30 dni licząc od daty terminu składania ofert. </w:t>
      </w:r>
    </w:p>
    <w:p w:rsidR="00674848" w:rsidRPr="00E975A8" w:rsidRDefault="00674848" w:rsidP="009060C4">
      <w:pPr>
        <w:pStyle w:val="Nagwek1"/>
        <w:numPr>
          <w:ilvl w:val="0"/>
          <w:numId w:val="24"/>
        </w:numPr>
        <w:rPr>
          <w:rFonts w:ascii="Times New Roman" w:hAnsi="Times New Roman" w:cs="Times New Roman"/>
          <w:color w:val="auto"/>
          <w:sz w:val="24"/>
          <w:szCs w:val="24"/>
        </w:rPr>
      </w:pPr>
      <w:bookmarkStart w:id="13" w:name="_Toc372281484"/>
      <w:r w:rsidRPr="00E975A8">
        <w:rPr>
          <w:rFonts w:ascii="Times New Roman" w:hAnsi="Times New Roman" w:cs="Times New Roman"/>
          <w:color w:val="auto"/>
          <w:sz w:val="24"/>
          <w:szCs w:val="24"/>
        </w:rPr>
        <w:t>SPOSÓB PRZYGOTOWANIA OFERTY I OBLICZANIA CENY.</w:t>
      </w:r>
      <w:bookmarkEnd w:id="13"/>
    </w:p>
    <w:p w:rsidR="00674848" w:rsidRPr="00E975A8" w:rsidRDefault="00674848" w:rsidP="009060C4">
      <w:pPr>
        <w:pStyle w:val="Akapitzlist"/>
        <w:numPr>
          <w:ilvl w:val="0"/>
          <w:numId w:val="9"/>
        </w:numPr>
        <w:jc w:val="both"/>
        <w:rPr>
          <w:rFonts w:ascii="Times New Roman" w:hAnsi="Times New Roman" w:cs="Times New Roman"/>
          <w:sz w:val="24"/>
          <w:szCs w:val="24"/>
        </w:rPr>
      </w:pPr>
      <w:r w:rsidRPr="00E975A8">
        <w:rPr>
          <w:rFonts w:ascii="Times New Roman" w:hAnsi="Times New Roman" w:cs="Times New Roman"/>
          <w:sz w:val="24"/>
          <w:szCs w:val="24"/>
        </w:rPr>
        <w:t>Ofertę stanowią wszystkie dokumenty złożon</w:t>
      </w:r>
      <w:r w:rsidR="00CB0449" w:rsidRPr="00E975A8">
        <w:rPr>
          <w:rFonts w:ascii="Times New Roman" w:hAnsi="Times New Roman" w:cs="Times New Roman"/>
          <w:sz w:val="24"/>
          <w:szCs w:val="24"/>
        </w:rPr>
        <w:t>e przez Wykonawcę w opakowaniu lub </w:t>
      </w:r>
      <w:r w:rsidRPr="00E975A8">
        <w:rPr>
          <w:rFonts w:ascii="Times New Roman" w:hAnsi="Times New Roman" w:cs="Times New Roman"/>
          <w:sz w:val="24"/>
          <w:szCs w:val="24"/>
        </w:rPr>
        <w:t>kopercie, wymagane przez Zamawiającego zapisami niniejszej SIWZ.</w:t>
      </w:r>
    </w:p>
    <w:p w:rsidR="00674848" w:rsidRPr="00E975A8" w:rsidRDefault="00674848" w:rsidP="009060C4">
      <w:pPr>
        <w:pStyle w:val="Akapitzlist"/>
        <w:numPr>
          <w:ilvl w:val="0"/>
          <w:numId w:val="9"/>
        </w:numPr>
        <w:jc w:val="both"/>
        <w:rPr>
          <w:rFonts w:ascii="Times New Roman" w:hAnsi="Times New Roman" w:cs="Times New Roman"/>
          <w:sz w:val="24"/>
          <w:szCs w:val="24"/>
        </w:rPr>
      </w:pPr>
      <w:r w:rsidRPr="00E975A8">
        <w:rPr>
          <w:rFonts w:ascii="Times New Roman" w:hAnsi="Times New Roman" w:cs="Times New Roman"/>
          <w:sz w:val="24"/>
          <w:szCs w:val="24"/>
        </w:rPr>
        <w:t>Ofertę, pod rygorem nieważności, należy sporządzić w język</w:t>
      </w:r>
      <w:r w:rsidR="00890C6B">
        <w:rPr>
          <w:rFonts w:ascii="Times New Roman" w:hAnsi="Times New Roman" w:cs="Times New Roman"/>
          <w:sz w:val="24"/>
          <w:szCs w:val="24"/>
        </w:rPr>
        <w:t>u</w:t>
      </w:r>
      <w:r w:rsidRPr="00E975A8">
        <w:rPr>
          <w:rFonts w:ascii="Times New Roman" w:hAnsi="Times New Roman" w:cs="Times New Roman"/>
          <w:sz w:val="24"/>
          <w:szCs w:val="24"/>
        </w:rPr>
        <w:t xml:space="preserve"> polskim w formie pisemnej w jednym egzemplarzu ( oryginał ) na maszynie do pisania, komputerze lub inna techniką gwara</w:t>
      </w:r>
      <w:r w:rsidR="00CB0449" w:rsidRPr="00E975A8">
        <w:rPr>
          <w:rFonts w:ascii="Times New Roman" w:hAnsi="Times New Roman" w:cs="Times New Roman"/>
          <w:sz w:val="24"/>
          <w:szCs w:val="24"/>
        </w:rPr>
        <w:t xml:space="preserve">ntującą jej czytelną trwałość. </w:t>
      </w:r>
      <w:r w:rsidRPr="00E975A8">
        <w:rPr>
          <w:rFonts w:ascii="Times New Roman" w:hAnsi="Times New Roman" w:cs="Times New Roman"/>
          <w:sz w:val="24"/>
          <w:szCs w:val="24"/>
        </w:rPr>
        <w:t xml:space="preserve">Zamawiający nie dopuszcza możliwości składania ofert lub ich części w innym języku lub innej formie. </w:t>
      </w:r>
    </w:p>
    <w:p w:rsidR="00674848" w:rsidRPr="00E975A8" w:rsidRDefault="00674848" w:rsidP="009060C4">
      <w:pPr>
        <w:pStyle w:val="Akapitzlist"/>
        <w:numPr>
          <w:ilvl w:val="0"/>
          <w:numId w:val="9"/>
        </w:numPr>
        <w:jc w:val="both"/>
        <w:rPr>
          <w:rFonts w:ascii="Times New Roman" w:hAnsi="Times New Roman" w:cs="Times New Roman"/>
          <w:sz w:val="24"/>
          <w:szCs w:val="24"/>
        </w:rPr>
      </w:pPr>
      <w:r w:rsidRPr="00E975A8">
        <w:rPr>
          <w:rFonts w:ascii="Times New Roman" w:hAnsi="Times New Roman" w:cs="Times New Roman"/>
          <w:sz w:val="24"/>
          <w:szCs w:val="24"/>
        </w:rPr>
        <w:t>Każda strona oferty, na której znajdują się informacje, oświadczenia ( tj. każda zapisana strona ) musi być podpisana przez osobę / osoby uprawnion</w:t>
      </w:r>
      <w:r w:rsidR="00CB0449" w:rsidRPr="00E975A8">
        <w:rPr>
          <w:rFonts w:ascii="Times New Roman" w:hAnsi="Times New Roman" w:cs="Times New Roman"/>
          <w:sz w:val="24"/>
          <w:szCs w:val="24"/>
        </w:rPr>
        <w:t>ą</w:t>
      </w:r>
      <w:r w:rsidRPr="00E975A8">
        <w:rPr>
          <w:rFonts w:ascii="Times New Roman" w:hAnsi="Times New Roman" w:cs="Times New Roman"/>
          <w:sz w:val="24"/>
          <w:szCs w:val="24"/>
        </w:rPr>
        <w:t xml:space="preserve"> do reprezentowania firmy w obrocie gospodarczym,</w:t>
      </w:r>
      <w:r w:rsidR="005506E4" w:rsidRPr="00E975A8">
        <w:rPr>
          <w:rFonts w:ascii="Times New Roman" w:hAnsi="Times New Roman" w:cs="Times New Roman"/>
          <w:sz w:val="24"/>
          <w:szCs w:val="24"/>
        </w:rPr>
        <w:t xml:space="preserve"> zgodnie z akt</w:t>
      </w:r>
      <w:r w:rsidRPr="00E975A8">
        <w:rPr>
          <w:rFonts w:ascii="Times New Roman" w:hAnsi="Times New Roman" w:cs="Times New Roman"/>
          <w:sz w:val="24"/>
          <w:szCs w:val="24"/>
        </w:rPr>
        <w:t xml:space="preserve">em rejestracyjnym, wymaganiami </w:t>
      </w:r>
      <w:r w:rsidR="00CB0449" w:rsidRPr="00E975A8">
        <w:rPr>
          <w:rFonts w:ascii="Times New Roman" w:hAnsi="Times New Roman" w:cs="Times New Roman"/>
          <w:sz w:val="24"/>
          <w:szCs w:val="24"/>
        </w:rPr>
        <w:t>ustawowymi</w:t>
      </w:r>
      <w:r w:rsidRPr="00E975A8">
        <w:rPr>
          <w:rFonts w:ascii="Times New Roman" w:hAnsi="Times New Roman" w:cs="Times New Roman"/>
          <w:sz w:val="24"/>
          <w:szCs w:val="24"/>
        </w:rPr>
        <w:t xml:space="preserve"> lub </w:t>
      </w:r>
      <w:r w:rsidR="002B330E" w:rsidRPr="00E975A8">
        <w:rPr>
          <w:rFonts w:ascii="Times New Roman" w:hAnsi="Times New Roman" w:cs="Times New Roman"/>
          <w:sz w:val="24"/>
          <w:szCs w:val="24"/>
        </w:rPr>
        <w:t>udzielonym</w:t>
      </w:r>
      <w:r w:rsidRPr="00E975A8">
        <w:rPr>
          <w:rFonts w:ascii="Times New Roman" w:hAnsi="Times New Roman" w:cs="Times New Roman"/>
          <w:sz w:val="24"/>
          <w:szCs w:val="24"/>
        </w:rPr>
        <w:t xml:space="preserve"> pełnomocnictwem. Brak podpisu osoby / osób umocowanej prawnie skutkować </w:t>
      </w:r>
      <w:r w:rsidR="000E33D5" w:rsidRPr="00E975A8">
        <w:rPr>
          <w:rFonts w:ascii="Times New Roman" w:hAnsi="Times New Roman" w:cs="Times New Roman"/>
          <w:sz w:val="24"/>
          <w:szCs w:val="24"/>
        </w:rPr>
        <w:t>b</w:t>
      </w:r>
      <w:r w:rsidRPr="00E975A8">
        <w:rPr>
          <w:rFonts w:ascii="Times New Roman" w:hAnsi="Times New Roman" w:cs="Times New Roman"/>
          <w:sz w:val="24"/>
          <w:szCs w:val="24"/>
        </w:rPr>
        <w:t xml:space="preserve">ędzie </w:t>
      </w:r>
      <w:r w:rsidR="000E33D5" w:rsidRPr="00E975A8">
        <w:rPr>
          <w:rFonts w:ascii="Times New Roman" w:hAnsi="Times New Roman" w:cs="Times New Roman"/>
          <w:sz w:val="24"/>
          <w:szCs w:val="24"/>
        </w:rPr>
        <w:t>odrzuceniem</w:t>
      </w:r>
      <w:r w:rsidRPr="00E975A8">
        <w:rPr>
          <w:rFonts w:ascii="Times New Roman" w:hAnsi="Times New Roman" w:cs="Times New Roman"/>
          <w:sz w:val="24"/>
          <w:szCs w:val="24"/>
        </w:rPr>
        <w:t xml:space="preserve"> ofert</w:t>
      </w:r>
      <w:r w:rsidR="000E33D5" w:rsidRPr="00E975A8">
        <w:rPr>
          <w:rFonts w:ascii="Times New Roman" w:hAnsi="Times New Roman" w:cs="Times New Roman"/>
          <w:sz w:val="24"/>
          <w:szCs w:val="24"/>
        </w:rPr>
        <w:t>y</w:t>
      </w:r>
      <w:r w:rsidRPr="00E975A8">
        <w:rPr>
          <w:rFonts w:ascii="Times New Roman" w:hAnsi="Times New Roman" w:cs="Times New Roman"/>
          <w:sz w:val="24"/>
          <w:szCs w:val="24"/>
        </w:rPr>
        <w:t xml:space="preserve">. </w:t>
      </w:r>
    </w:p>
    <w:p w:rsidR="000E33D5" w:rsidRPr="00E975A8" w:rsidRDefault="000E33D5" w:rsidP="009060C4">
      <w:pPr>
        <w:pStyle w:val="Akapitzlist"/>
        <w:numPr>
          <w:ilvl w:val="0"/>
          <w:numId w:val="9"/>
        </w:numPr>
        <w:jc w:val="both"/>
        <w:rPr>
          <w:rFonts w:ascii="Times New Roman" w:hAnsi="Times New Roman" w:cs="Times New Roman"/>
          <w:sz w:val="24"/>
          <w:szCs w:val="24"/>
        </w:rPr>
      </w:pPr>
      <w:r w:rsidRPr="00E975A8">
        <w:rPr>
          <w:rFonts w:ascii="Times New Roman" w:hAnsi="Times New Roman" w:cs="Times New Roman"/>
          <w:sz w:val="24"/>
          <w:szCs w:val="24"/>
        </w:rPr>
        <w:t>Wykonawca składając ofertę winien w sposób jednoznaczny przedstawić wszystkie dokumenty, które potwierdzałyby, że osoba składająca podpis jest umocowana prawnie d</w:t>
      </w:r>
      <w:r w:rsidR="00CB0449" w:rsidRPr="00E975A8">
        <w:rPr>
          <w:rFonts w:ascii="Times New Roman" w:hAnsi="Times New Roman" w:cs="Times New Roman"/>
          <w:sz w:val="24"/>
          <w:szCs w:val="24"/>
        </w:rPr>
        <w:t>o</w:t>
      </w:r>
      <w:r w:rsidRPr="00E975A8">
        <w:rPr>
          <w:rFonts w:ascii="Times New Roman" w:hAnsi="Times New Roman" w:cs="Times New Roman"/>
          <w:sz w:val="24"/>
          <w:szCs w:val="24"/>
        </w:rPr>
        <w:t xml:space="preserve"> tej czynności w </w:t>
      </w:r>
      <w:r w:rsidR="00F8598A" w:rsidRPr="00E975A8">
        <w:rPr>
          <w:rFonts w:ascii="Times New Roman" w:hAnsi="Times New Roman" w:cs="Times New Roman"/>
          <w:sz w:val="24"/>
          <w:szCs w:val="24"/>
        </w:rPr>
        <w:t>terminie</w:t>
      </w:r>
      <w:r w:rsidRPr="00E975A8">
        <w:rPr>
          <w:rFonts w:ascii="Times New Roman" w:hAnsi="Times New Roman" w:cs="Times New Roman"/>
          <w:sz w:val="24"/>
          <w:szCs w:val="24"/>
        </w:rPr>
        <w:t xml:space="preserve"> składania ofert. </w:t>
      </w:r>
    </w:p>
    <w:p w:rsidR="00F8598A" w:rsidRPr="00E975A8" w:rsidRDefault="00F8598A" w:rsidP="009060C4">
      <w:pPr>
        <w:pStyle w:val="Akapitzlist"/>
        <w:numPr>
          <w:ilvl w:val="0"/>
          <w:numId w:val="9"/>
        </w:numPr>
        <w:jc w:val="both"/>
        <w:rPr>
          <w:rFonts w:ascii="Times New Roman" w:hAnsi="Times New Roman" w:cs="Times New Roman"/>
          <w:sz w:val="24"/>
          <w:szCs w:val="24"/>
        </w:rPr>
      </w:pPr>
      <w:r w:rsidRPr="00E975A8">
        <w:rPr>
          <w:rFonts w:ascii="Times New Roman" w:hAnsi="Times New Roman" w:cs="Times New Roman"/>
          <w:sz w:val="24"/>
          <w:szCs w:val="24"/>
        </w:rPr>
        <w:t xml:space="preserve">W niniejszym postępowaniu każdy Wykonawca ma prawo przedłożyć tylko jedną ofertę. W przypadku złożenia przez Wykonawcę kilku ofert ( np. poprzez złożenie ofert wspólnych) wszystkie oferty zostaną odrzucone. </w:t>
      </w:r>
    </w:p>
    <w:p w:rsidR="00F8598A" w:rsidRPr="00E975A8" w:rsidRDefault="00F8598A" w:rsidP="009060C4">
      <w:pPr>
        <w:pStyle w:val="Akapitzlist"/>
        <w:numPr>
          <w:ilvl w:val="0"/>
          <w:numId w:val="9"/>
        </w:numPr>
        <w:jc w:val="both"/>
        <w:rPr>
          <w:rFonts w:ascii="Times New Roman" w:hAnsi="Times New Roman" w:cs="Times New Roman"/>
          <w:sz w:val="24"/>
          <w:szCs w:val="24"/>
        </w:rPr>
      </w:pPr>
      <w:r w:rsidRPr="00E975A8">
        <w:rPr>
          <w:rFonts w:ascii="Times New Roman" w:hAnsi="Times New Roman" w:cs="Times New Roman"/>
          <w:sz w:val="24"/>
          <w:szCs w:val="24"/>
        </w:rPr>
        <w:t xml:space="preserve">Bazową część oferty należy sporządzić poprzez wypełnienie „Formularza Ofertowego” stanowiącego </w:t>
      </w:r>
      <w:r w:rsidRPr="00E975A8">
        <w:rPr>
          <w:rFonts w:ascii="Times New Roman" w:hAnsi="Times New Roman" w:cs="Times New Roman"/>
          <w:b/>
          <w:sz w:val="24"/>
          <w:szCs w:val="24"/>
        </w:rPr>
        <w:t xml:space="preserve">Załącznik Nr </w:t>
      </w:r>
      <w:r w:rsidR="00890C6B">
        <w:rPr>
          <w:rFonts w:ascii="Times New Roman" w:hAnsi="Times New Roman" w:cs="Times New Roman"/>
          <w:b/>
          <w:sz w:val="24"/>
          <w:szCs w:val="24"/>
        </w:rPr>
        <w:t>1</w:t>
      </w:r>
      <w:r w:rsidRPr="00E975A8">
        <w:rPr>
          <w:rFonts w:ascii="Times New Roman" w:hAnsi="Times New Roman" w:cs="Times New Roman"/>
          <w:sz w:val="24"/>
          <w:szCs w:val="24"/>
        </w:rPr>
        <w:t xml:space="preserve"> do niniejszej SIWZ. </w:t>
      </w:r>
    </w:p>
    <w:p w:rsidR="00F8598A" w:rsidRPr="00E975A8" w:rsidRDefault="00F8598A" w:rsidP="009060C4">
      <w:pPr>
        <w:pStyle w:val="Akapitzlist"/>
        <w:numPr>
          <w:ilvl w:val="0"/>
          <w:numId w:val="9"/>
        </w:numPr>
        <w:jc w:val="both"/>
        <w:rPr>
          <w:rFonts w:ascii="Times New Roman" w:hAnsi="Times New Roman" w:cs="Times New Roman"/>
          <w:sz w:val="24"/>
          <w:szCs w:val="24"/>
        </w:rPr>
      </w:pPr>
      <w:r w:rsidRPr="00E975A8">
        <w:rPr>
          <w:rFonts w:ascii="Times New Roman" w:hAnsi="Times New Roman" w:cs="Times New Roman"/>
          <w:sz w:val="24"/>
          <w:szCs w:val="24"/>
        </w:rPr>
        <w:t xml:space="preserve">Oferta musi zawierać ostateczną, sumaryczną cenę ryczałtową obejmującą wszystkie koszty prac, materiałów i urządzeń koniecznych do prawidłowej realizacji zamówienia, wszystkie opłaty i podatki ze szczególnym uwzględnieniem podatku VAT oraz ewentualnych opustów i rabatów. </w:t>
      </w:r>
    </w:p>
    <w:p w:rsidR="00F8598A" w:rsidRPr="00E975A8" w:rsidRDefault="00C916E1" w:rsidP="009060C4">
      <w:pPr>
        <w:pStyle w:val="Akapitzlist"/>
        <w:numPr>
          <w:ilvl w:val="0"/>
          <w:numId w:val="9"/>
        </w:numPr>
        <w:jc w:val="both"/>
        <w:rPr>
          <w:rFonts w:ascii="Times New Roman" w:hAnsi="Times New Roman" w:cs="Times New Roman"/>
          <w:sz w:val="24"/>
          <w:szCs w:val="24"/>
        </w:rPr>
      </w:pPr>
      <w:r w:rsidRPr="00E975A8">
        <w:rPr>
          <w:rFonts w:ascii="Times New Roman" w:hAnsi="Times New Roman" w:cs="Times New Roman"/>
          <w:sz w:val="24"/>
          <w:szCs w:val="24"/>
        </w:rPr>
        <w:t>C</w:t>
      </w:r>
      <w:r w:rsidR="00F8598A" w:rsidRPr="00E975A8">
        <w:rPr>
          <w:rFonts w:ascii="Times New Roman" w:hAnsi="Times New Roman" w:cs="Times New Roman"/>
          <w:sz w:val="24"/>
          <w:szCs w:val="24"/>
        </w:rPr>
        <w:t xml:space="preserve">ena musi być podana w złotych polskich cyfrowo i słownie z wyodrębnieniem podatku VAT naliczonym zgodnie z obowiązującymi w terminie składania oferty przepisami. </w:t>
      </w:r>
    </w:p>
    <w:p w:rsidR="00C916E1" w:rsidRPr="00E975A8" w:rsidRDefault="00C916E1" w:rsidP="009060C4">
      <w:pPr>
        <w:pStyle w:val="Akapitzlist"/>
        <w:numPr>
          <w:ilvl w:val="0"/>
          <w:numId w:val="9"/>
        </w:numPr>
        <w:jc w:val="both"/>
        <w:rPr>
          <w:rFonts w:ascii="Times New Roman" w:hAnsi="Times New Roman" w:cs="Times New Roman"/>
          <w:sz w:val="24"/>
          <w:szCs w:val="24"/>
        </w:rPr>
      </w:pPr>
      <w:r w:rsidRPr="00E975A8">
        <w:rPr>
          <w:rFonts w:ascii="Times New Roman" w:hAnsi="Times New Roman" w:cs="Times New Roman"/>
          <w:sz w:val="24"/>
          <w:szCs w:val="24"/>
        </w:rPr>
        <w:t xml:space="preserve">Cena ryczałtowa może być tylko jedna i nie może ulec zmianie przez okres związania ofertą, jak również w przypadku zawarcia umowy do czasu </w:t>
      </w:r>
      <w:r w:rsidR="00653FE3" w:rsidRPr="00E975A8">
        <w:rPr>
          <w:rFonts w:ascii="Times New Roman" w:hAnsi="Times New Roman" w:cs="Times New Roman"/>
          <w:sz w:val="24"/>
          <w:szCs w:val="24"/>
        </w:rPr>
        <w:t>zakończenia realizacji jej przedmiotu i odbioru.</w:t>
      </w:r>
    </w:p>
    <w:p w:rsidR="006E3EEA" w:rsidRPr="00E975A8" w:rsidRDefault="006E3EEA" w:rsidP="009060C4">
      <w:pPr>
        <w:pStyle w:val="Akapitzlist"/>
        <w:numPr>
          <w:ilvl w:val="0"/>
          <w:numId w:val="9"/>
        </w:numPr>
        <w:jc w:val="both"/>
        <w:rPr>
          <w:rFonts w:ascii="Times New Roman" w:hAnsi="Times New Roman" w:cs="Times New Roman"/>
          <w:sz w:val="24"/>
          <w:szCs w:val="24"/>
        </w:rPr>
      </w:pPr>
      <w:r w:rsidRPr="00E975A8">
        <w:rPr>
          <w:rFonts w:ascii="Times New Roman" w:hAnsi="Times New Roman" w:cs="Times New Roman"/>
          <w:sz w:val="24"/>
          <w:szCs w:val="24"/>
        </w:rPr>
        <w:t>E</w:t>
      </w:r>
      <w:r w:rsidR="00653FE3" w:rsidRPr="00E975A8">
        <w:rPr>
          <w:rFonts w:ascii="Times New Roman" w:hAnsi="Times New Roman" w:cs="Times New Roman"/>
          <w:sz w:val="24"/>
          <w:szCs w:val="24"/>
        </w:rPr>
        <w:t xml:space="preserve">wentualne poprawki w ofercie muszą być naniesione czytelnie oraz opatrzone podpisem osoby podpisującej ofertę. </w:t>
      </w:r>
    </w:p>
    <w:p w:rsidR="006E3EEA" w:rsidRPr="00E975A8" w:rsidRDefault="006E3EEA" w:rsidP="009060C4">
      <w:pPr>
        <w:pStyle w:val="Nagwek1"/>
        <w:numPr>
          <w:ilvl w:val="0"/>
          <w:numId w:val="24"/>
        </w:numPr>
        <w:rPr>
          <w:rFonts w:ascii="Times New Roman" w:hAnsi="Times New Roman" w:cs="Times New Roman"/>
          <w:color w:val="auto"/>
          <w:sz w:val="24"/>
          <w:szCs w:val="24"/>
        </w:rPr>
      </w:pPr>
      <w:bookmarkStart w:id="14" w:name="_Toc372281485"/>
      <w:r w:rsidRPr="00E975A8">
        <w:rPr>
          <w:rFonts w:ascii="Times New Roman" w:hAnsi="Times New Roman" w:cs="Times New Roman"/>
          <w:color w:val="auto"/>
          <w:sz w:val="24"/>
          <w:szCs w:val="24"/>
        </w:rPr>
        <w:t>SPOSÓB SKŁADANIA OFERT.</w:t>
      </w:r>
      <w:bookmarkEnd w:id="14"/>
    </w:p>
    <w:p w:rsidR="006E3EEA" w:rsidRPr="00E975A8" w:rsidRDefault="006E3EEA" w:rsidP="009060C4">
      <w:pPr>
        <w:pStyle w:val="Akapitzlist"/>
        <w:numPr>
          <w:ilvl w:val="0"/>
          <w:numId w:val="10"/>
        </w:numPr>
        <w:jc w:val="both"/>
        <w:rPr>
          <w:rFonts w:ascii="Times New Roman" w:hAnsi="Times New Roman" w:cs="Times New Roman"/>
          <w:sz w:val="24"/>
          <w:szCs w:val="24"/>
        </w:rPr>
      </w:pPr>
      <w:r w:rsidRPr="00E975A8">
        <w:rPr>
          <w:rFonts w:ascii="Times New Roman" w:hAnsi="Times New Roman" w:cs="Times New Roman"/>
          <w:sz w:val="24"/>
          <w:szCs w:val="24"/>
        </w:rPr>
        <w:t xml:space="preserve">Ofertę należy złożyć w jednej </w:t>
      </w:r>
      <w:r w:rsidR="00CB0449" w:rsidRPr="00E975A8">
        <w:rPr>
          <w:rFonts w:ascii="Times New Roman" w:hAnsi="Times New Roman" w:cs="Times New Roman"/>
          <w:sz w:val="24"/>
          <w:szCs w:val="24"/>
        </w:rPr>
        <w:t>zamkniętej</w:t>
      </w:r>
      <w:r w:rsidRPr="00E975A8">
        <w:rPr>
          <w:rFonts w:ascii="Times New Roman" w:hAnsi="Times New Roman" w:cs="Times New Roman"/>
          <w:sz w:val="24"/>
          <w:szCs w:val="24"/>
        </w:rPr>
        <w:t xml:space="preserve"> kopercie ( opakowaniu</w:t>
      </w:r>
      <w:r w:rsidR="00CB0449" w:rsidRPr="00E975A8">
        <w:rPr>
          <w:rFonts w:ascii="Times New Roman" w:hAnsi="Times New Roman" w:cs="Times New Roman"/>
          <w:sz w:val="24"/>
          <w:szCs w:val="24"/>
        </w:rPr>
        <w:t xml:space="preserve"> ) , zapieczętowanej w </w:t>
      </w:r>
      <w:r w:rsidRPr="00E975A8">
        <w:rPr>
          <w:rFonts w:ascii="Times New Roman" w:hAnsi="Times New Roman" w:cs="Times New Roman"/>
          <w:sz w:val="24"/>
          <w:szCs w:val="24"/>
        </w:rPr>
        <w:t>sposób gwarantujący zachowanie poufności jej treści oraz zabezpieczający jej nienaruszalność do terminu otwarcia ofert. Kopercie może towarzyszyć pis</w:t>
      </w:r>
      <w:r w:rsidR="00CB0449" w:rsidRPr="00E975A8">
        <w:rPr>
          <w:rFonts w:ascii="Times New Roman" w:hAnsi="Times New Roman" w:cs="Times New Roman"/>
          <w:sz w:val="24"/>
          <w:szCs w:val="24"/>
        </w:rPr>
        <w:t>m</w:t>
      </w:r>
      <w:r w:rsidRPr="00E975A8">
        <w:rPr>
          <w:rFonts w:ascii="Times New Roman" w:hAnsi="Times New Roman" w:cs="Times New Roman"/>
          <w:sz w:val="24"/>
          <w:szCs w:val="24"/>
        </w:rPr>
        <w:t xml:space="preserve">o przewodnie, na którym Wykonawca otrzyma </w:t>
      </w:r>
      <w:r w:rsidR="00CB0449" w:rsidRPr="00E975A8">
        <w:rPr>
          <w:rFonts w:ascii="Times New Roman" w:hAnsi="Times New Roman" w:cs="Times New Roman"/>
          <w:sz w:val="24"/>
          <w:szCs w:val="24"/>
        </w:rPr>
        <w:t>potwierdzenie</w:t>
      </w:r>
      <w:r w:rsidRPr="00E975A8">
        <w:rPr>
          <w:rFonts w:ascii="Times New Roman" w:hAnsi="Times New Roman" w:cs="Times New Roman"/>
          <w:sz w:val="24"/>
          <w:szCs w:val="24"/>
        </w:rPr>
        <w:t xml:space="preserve"> złożenia oferty.</w:t>
      </w:r>
    </w:p>
    <w:p w:rsidR="006E3EEA" w:rsidRPr="00E975A8" w:rsidRDefault="006E3EEA" w:rsidP="009060C4">
      <w:pPr>
        <w:pStyle w:val="Akapitzlist"/>
        <w:numPr>
          <w:ilvl w:val="0"/>
          <w:numId w:val="10"/>
        </w:numPr>
        <w:jc w:val="both"/>
        <w:rPr>
          <w:rFonts w:ascii="Times New Roman" w:hAnsi="Times New Roman" w:cs="Times New Roman"/>
          <w:sz w:val="24"/>
          <w:szCs w:val="24"/>
        </w:rPr>
      </w:pPr>
      <w:r w:rsidRPr="00E975A8">
        <w:rPr>
          <w:rFonts w:ascii="Times New Roman" w:hAnsi="Times New Roman" w:cs="Times New Roman"/>
          <w:sz w:val="24"/>
          <w:szCs w:val="24"/>
        </w:rPr>
        <w:t>Kopertę zawierającą ofertę należy oznaczyć w sposób następujący:</w:t>
      </w:r>
    </w:p>
    <w:p w:rsidR="006E3EEA" w:rsidRPr="00E975A8" w:rsidRDefault="006E3EEA" w:rsidP="008F3B62">
      <w:pPr>
        <w:pStyle w:val="Akapitzlist"/>
        <w:jc w:val="both"/>
        <w:rPr>
          <w:rFonts w:ascii="Times New Roman" w:hAnsi="Times New Roman" w:cs="Times New Roman"/>
          <w:b/>
          <w:sz w:val="24"/>
          <w:szCs w:val="24"/>
        </w:rPr>
      </w:pPr>
      <w:r w:rsidRPr="00E975A8">
        <w:rPr>
          <w:rFonts w:ascii="Times New Roman" w:hAnsi="Times New Roman" w:cs="Times New Roman"/>
          <w:b/>
          <w:sz w:val="24"/>
          <w:szCs w:val="24"/>
        </w:rPr>
        <w:lastRenderedPageBreak/>
        <w:t>Polskie Stowarzyszenie na Rzecz Osób z</w:t>
      </w:r>
      <w:r w:rsidR="00CB0449" w:rsidRPr="00E975A8">
        <w:rPr>
          <w:rFonts w:ascii="Times New Roman" w:hAnsi="Times New Roman" w:cs="Times New Roman"/>
          <w:b/>
          <w:sz w:val="24"/>
          <w:szCs w:val="24"/>
        </w:rPr>
        <w:t xml:space="preserve"> Upośledzeniem Umysłowym Koło w </w:t>
      </w:r>
      <w:r w:rsidR="00890C6B">
        <w:rPr>
          <w:rFonts w:ascii="Times New Roman" w:hAnsi="Times New Roman" w:cs="Times New Roman"/>
          <w:b/>
          <w:sz w:val="24"/>
          <w:szCs w:val="24"/>
        </w:rPr>
        <w:t xml:space="preserve">Tarnobrzegu, Al. </w:t>
      </w:r>
      <w:r w:rsidRPr="00E975A8">
        <w:rPr>
          <w:rFonts w:ascii="Times New Roman" w:hAnsi="Times New Roman" w:cs="Times New Roman"/>
          <w:b/>
          <w:sz w:val="24"/>
          <w:szCs w:val="24"/>
        </w:rPr>
        <w:t>Niepodległości 2, 39-400 Tarnobrzeg.</w:t>
      </w:r>
      <w:r w:rsidR="00CB0449" w:rsidRPr="00E975A8">
        <w:rPr>
          <w:rFonts w:ascii="Times New Roman" w:hAnsi="Times New Roman" w:cs="Times New Roman"/>
          <w:b/>
          <w:sz w:val="24"/>
          <w:szCs w:val="24"/>
        </w:rPr>
        <w:t xml:space="preserve"> </w:t>
      </w:r>
      <w:r w:rsidR="00CB0449" w:rsidRPr="00E975A8">
        <w:rPr>
          <w:rFonts w:ascii="Times New Roman" w:hAnsi="Times New Roman" w:cs="Times New Roman"/>
          <w:b/>
          <w:sz w:val="24"/>
          <w:szCs w:val="24"/>
        </w:rPr>
        <w:br/>
      </w:r>
      <w:r w:rsidR="004F796C">
        <w:rPr>
          <w:rFonts w:ascii="Times New Roman" w:hAnsi="Times New Roman" w:cs="Times New Roman"/>
          <w:b/>
          <w:sz w:val="24"/>
          <w:szCs w:val="24"/>
        </w:rPr>
        <w:t xml:space="preserve">„Oferta w przetargu </w:t>
      </w:r>
      <w:r w:rsidR="00890C6B">
        <w:rPr>
          <w:rFonts w:ascii="Times New Roman" w:hAnsi="Times New Roman" w:cs="Times New Roman"/>
          <w:b/>
          <w:sz w:val="24"/>
          <w:szCs w:val="24"/>
        </w:rPr>
        <w:t>nie</w:t>
      </w:r>
      <w:r w:rsidRPr="00E975A8">
        <w:rPr>
          <w:rFonts w:ascii="Times New Roman" w:hAnsi="Times New Roman" w:cs="Times New Roman"/>
          <w:b/>
          <w:sz w:val="24"/>
          <w:szCs w:val="24"/>
        </w:rPr>
        <w:t xml:space="preserve">ograniczonym – </w:t>
      </w:r>
      <w:r w:rsidR="00890C6B">
        <w:rPr>
          <w:rFonts w:ascii="Times New Roman" w:hAnsi="Times New Roman" w:cs="Times New Roman"/>
          <w:b/>
          <w:sz w:val="24"/>
          <w:szCs w:val="24"/>
        </w:rPr>
        <w:t xml:space="preserve">„ Dostawa jednego  fabrycznie nowego </w:t>
      </w:r>
      <w:proofErr w:type="spellStart"/>
      <w:r w:rsidR="00890C6B">
        <w:rPr>
          <w:rFonts w:ascii="Times New Roman" w:hAnsi="Times New Roman" w:cs="Times New Roman"/>
          <w:b/>
          <w:sz w:val="24"/>
          <w:szCs w:val="24"/>
        </w:rPr>
        <w:t>mikrobusa</w:t>
      </w:r>
      <w:proofErr w:type="spellEnd"/>
      <w:r w:rsidR="00890C6B" w:rsidRPr="00E975A8">
        <w:rPr>
          <w:rFonts w:ascii="Times New Roman" w:hAnsi="Times New Roman" w:cs="Times New Roman"/>
          <w:b/>
          <w:sz w:val="24"/>
          <w:szCs w:val="24"/>
        </w:rPr>
        <w:t xml:space="preserve"> do przewozu niepełnosprawnych </w:t>
      </w:r>
      <w:r w:rsidR="00890C6B">
        <w:rPr>
          <w:rFonts w:ascii="Times New Roman" w:hAnsi="Times New Roman" w:cs="Times New Roman"/>
          <w:b/>
          <w:sz w:val="24"/>
          <w:szCs w:val="24"/>
        </w:rPr>
        <w:t xml:space="preserve">wychowanków Ośrodka </w:t>
      </w:r>
      <w:proofErr w:type="spellStart"/>
      <w:r w:rsidR="00890C6B">
        <w:rPr>
          <w:rFonts w:ascii="Times New Roman" w:hAnsi="Times New Roman" w:cs="Times New Roman"/>
          <w:b/>
          <w:sz w:val="24"/>
          <w:szCs w:val="24"/>
        </w:rPr>
        <w:t>Rehabilitacyjno</w:t>
      </w:r>
      <w:proofErr w:type="spellEnd"/>
      <w:r w:rsidR="00890C6B">
        <w:rPr>
          <w:rFonts w:ascii="Times New Roman" w:hAnsi="Times New Roman" w:cs="Times New Roman"/>
          <w:b/>
          <w:sz w:val="24"/>
          <w:szCs w:val="24"/>
        </w:rPr>
        <w:t xml:space="preserve"> – </w:t>
      </w:r>
      <w:proofErr w:type="spellStart"/>
      <w:r w:rsidR="00890C6B">
        <w:rPr>
          <w:rFonts w:ascii="Times New Roman" w:hAnsi="Times New Roman" w:cs="Times New Roman"/>
          <w:b/>
          <w:sz w:val="24"/>
          <w:szCs w:val="24"/>
        </w:rPr>
        <w:t>Edukacyjno</w:t>
      </w:r>
      <w:proofErr w:type="spellEnd"/>
      <w:r w:rsidR="00890C6B">
        <w:rPr>
          <w:rFonts w:ascii="Times New Roman" w:hAnsi="Times New Roman" w:cs="Times New Roman"/>
          <w:b/>
          <w:sz w:val="24"/>
          <w:szCs w:val="24"/>
        </w:rPr>
        <w:t xml:space="preserve"> – Wychowawczego </w:t>
      </w:r>
      <w:r w:rsidR="00890C6B" w:rsidRPr="00E975A8">
        <w:rPr>
          <w:rFonts w:ascii="Times New Roman" w:hAnsi="Times New Roman" w:cs="Times New Roman"/>
          <w:b/>
          <w:sz w:val="24"/>
          <w:szCs w:val="24"/>
        </w:rPr>
        <w:t xml:space="preserve"> PSOUU Koło w Tarnobrzegu</w:t>
      </w:r>
      <w:r w:rsidR="007E47DD">
        <w:rPr>
          <w:rFonts w:ascii="Times New Roman" w:hAnsi="Times New Roman" w:cs="Times New Roman"/>
          <w:b/>
          <w:sz w:val="24"/>
          <w:szCs w:val="24"/>
        </w:rPr>
        <w:t xml:space="preserve">”. Nie otwierać przed dniem </w:t>
      </w:r>
      <w:r w:rsidR="00890C6B">
        <w:rPr>
          <w:rFonts w:ascii="Times New Roman" w:hAnsi="Times New Roman" w:cs="Times New Roman"/>
          <w:b/>
          <w:sz w:val="24"/>
          <w:szCs w:val="24"/>
        </w:rPr>
        <w:t>09</w:t>
      </w:r>
      <w:r w:rsidR="00A92F02">
        <w:rPr>
          <w:rFonts w:ascii="Times New Roman" w:hAnsi="Times New Roman" w:cs="Times New Roman"/>
          <w:b/>
          <w:sz w:val="24"/>
          <w:szCs w:val="24"/>
        </w:rPr>
        <w:t>.</w:t>
      </w:r>
      <w:r w:rsidR="00890C6B">
        <w:rPr>
          <w:rFonts w:ascii="Times New Roman" w:hAnsi="Times New Roman" w:cs="Times New Roman"/>
          <w:b/>
          <w:sz w:val="24"/>
          <w:szCs w:val="24"/>
        </w:rPr>
        <w:t>12.</w:t>
      </w:r>
      <w:r w:rsidR="00A92F02">
        <w:rPr>
          <w:rFonts w:ascii="Times New Roman" w:hAnsi="Times New Roman" w:cs="Times New Roman"/>
          <w:b/>
          <w:sz w:val="24"/>
          <w:szCs w:val="24"/>
        </w:rPr>
        <w:t xml:space="preserve">2014 r. </w:t>
      </w:r>
      <w:r w:rsidR="008408A1" w:rsidRPr="00E975A8">
        <w:rPr>
          <w:rFonts w:ascii="Times New Roman" w:hAnsi="Times New Roman" w:cs="Times New Roman"/>
          <w:b/>
          <w:sz w:val="24"/>
          <w:szCs w:val="24"/>
        </w:rPr>
        <w:t>do godz.</w:t>
      </w:r>
      <w:r w:rsidR="00A92F02">
        <w:rPr>
          <w:rFonts w:ascii="Times New Roman" w:hAnsi="Times New Roman" w:cs="Times New Roman"/>
          <w:b/>
          <w:sz w:val="24"/>
          <w:szCs w:val="24"/>
        </w:rPr>
        <w:t xml:space="preserve"> 10</w:t>
      </w:r>
      <w:r w:rsidR="00A92F02">
        <w:rPr>
          <w:rFonts w:ascii="Times New Roman" w:hAnsi="Times New Roman" w:cs="Times New Roman"/>
          <w:b/>
          <w:sz w:val="24"/>
          <w:szCs w:val="24"/>
          <w:vertAlign w:val="superscript"/>
        </w:rPr>
        <w:t>00</w:t>
      </w:r>
      <w:r w:rsidR="00A92F02">
        <w:rPr>
          <w:rFonts w:ascii="Times New Roman" w:hAnsi="Times New Roman" w:cs="Times New Roman"/>
          <w:b/>
          <w:sz w:val="24"/>
          <w:szCs w:val="24"/>
        </w:rPr>
        <w:t>.</w:t>
      </w:r>
      <w:r w:rsidR="008408A1" w:rsidRPr="00E975A8">
        <w:rPr>
          <w:rFonts w:ascii="Times New Roman" w:hAnsi="Times New Roman" w:cs="Times New Roman"/>
          <w:b/>
          <w:sz w:val="24"/>
          <w:szCs w:val="24"/>
        </w:rPr>
        <w:t xml:space="preserve"> </w:t>
      </w:r>
    </w:p>
    <w:p w:rsidR="008408A1" w:rsidRPr="00E975A8" w:rsidRDefault="008408A1" w:rsidP="008F3B62">
      <w:pPr>
        <w:pStyle w:val="Akapitzlist"/>
        <w:jc w:val="both"/>
        <w:rPr>
          <w:rFonts w:ascii="Times New Roman" w:hAnsi="Times New Roman" w:cs="Times New Roman"/>
          <w:sz w:val="24"/>
          <w:szCs w:val="24"/>
        </w:rPr>
      </w:pPr>
      <w:r w:rsidRPr="00E975A8">
        <w:rPr>
          <w:rFonts w:ascii="Times New Roman" w:hAnsi="Times New Roman" w:cs="Times New Roman"/>
          <w:sz w:val="24"/>
          <w:szCs w:val="24"/>
        </w:rPr>
        <w:t xml:space="preserve">Poza powyższym oznaczeniem, na kopercie Wykonawca zobowiązany jest podać swoją nazwę i adres siedziby firmy. </w:t>
      </w:r>
    </w:p>
    <w:p w:rsidR="008408A1" w:rsidRPr="00E975A8" w:rsidRDefault="008408A1" w:rsidP="009060C4">
      <w:pPr>
        <w:pStyle w:val="Akapitzlist"/>
        <w:numPr>
          <w:ilvl w:val="0"/>
          <w:numId w:val="10"/>
        </w:numPr>
        <w:jc w:val="both"/>
        <w:rPr>
          <w:rFonts w:ascii="Times New Roman" w:hAnsi="Times New Roman" w:cs="Times New Roman"/>
          <w:sz w:val="24"/>
          <w:szCs w:val="24"/>
        </w:rPr>
      </w:pPr>
      <w:r w:rsidRPr="00E975A8">
        <w:rPr>
          <w:rFonts w:ascii="Times New Roman" w:hAnsi="Times New Roman" w:cs="Times New Roman"/>
          <w:sz w:val="24"/>
          <w:szCs w:val="24"/>
        </w:rPr>
        <w:t xml:space="preserve">Wszystkie koszty związane z przygotowaniem i złożeniem oferty ponosi składający ofertę. </w:t>
      </w:r>
    </w:p>
    <w:p w:rsidR="008408A1" w:rsidRPr="00E975A8" w:rsidRDefault="008408A1" w:rsidP="009060C4">
      <w:pPr>
        <w:pStyle w:val="Nagwek1"/>
        <w:numPr>
          <w:ilvl w:val="0"/>
          <w:numId w:val="24"/>
        </w:numPr>
        <w:rPr>
          <w:rFonts w:ascii="Times New Roman" w:hAnsi="Times New Roman" w:cs="Times New Roman"/>
          <w:color w:val="auto"/>
          <w:sz w:val="24"/>
          <w:szCs w:val="24"/>
        </w:rPr>
      </w:pPr>
      <w:bookmarkStart w:id="15" w:name="_Toc372281486"/>
      <w:r w:rsidRPr="00E975A8">
        <w:rPr>
          <w:rFonts w:ascii="Times New Roman" w:hAnsi="Times New Roman" w:cs="Times New Roman"/>
          <w:color w:val="auto"/>
          <w:sz w:val="24"/>
          <w:szCs w:val="24"/>
        </w:rPr>
        <w:t>MIEJSCE I TERMIN SKŁADANIA OFERT.</w:t>
      </w:r>
      <w:bookmarkEnd w:id="15"/>
    </w:p>
    <w:p w:rsidR="000E33D5" w:rsidRPr="00E975A8" w:rsidRDefault="008408A1" w:rsidP="009060C4">
      <w:pPr>
        <w:pStyle w:val="Akapitzlist"/>
        <w:numPr>
          <w:ilvl w:val="0"/>
          <w:numId w:val="11"/>
        </w:numPr>
        <w:jc w:val="both"/>
        <w:rPr>
          <w:rFonts w:ascii="Times New Roman" w:hAnsi="Times New Roman" w:cs="Times New Roman"/>
          <w:sz w:val="24"/>
          <w:szCs w:val="24"/>
        </w:rPr>
      </w:pPr>
      <w:r w:rsidRPr="00E975A8">
        <w:rPr>
          <w:rFonts w:ascii="Times New Roman" w:hAnsi="Times New Roman" w:cs="Times New Roman"/>
          <w:sz w:val="24"/>
          <w:szCs w:val="24"/>
        </w:rPr>
        <w:t xml:space="preserve">Oferty należy złożyć, osobiście, pocztą </w:t>
      </w:r>
      <w:r w:rsidR="00955363" w:rsidRPr="00E975A8">
        <w:rPr>
          <w:rFonts w:ascii="Times New Roman" w:hAnsi="Times New Roman" w:cs="Times New Roman"/>
          <w:sz w:val="24"/>
          <w:szCs w:val="24"/>
        </w:rPr>
        <w:t>lub pocztą kurierską w następującym miejscu:</w:t>
      </w:r>
    </w:p>
    <w:p w:rsidR="00955363" w:rsidRPr="00E975A8" w:rsidRDefault="00955363" w:rsidP="00427BAC">
      <w:pPr>
        <w:jc w:val="both"/>
        <w:rPr>
          <w:rFonts w:ascii="Times New Roman" w:hAnsi="Times New Roman" w:cs="Times New Roman"/>
          <w:b/>
          <w:sz w:val="24"/>
          <w:szCs w:val="24"/>
        </w:rPr>
      </w:pPr>
      <w:r w:rsidRPr="00E975A8">
        <w:rPr>
          <w:rFonts w:ascii="Times New Roman" w:hAnsi="Times New Roman" w:cs="Times New Roman"/>
          <w:b/>
          <w:sz w:val="24"/>
          <w:szCs w:val="24"/>
        </w:rPr>
        <w:t>Polskie Stowarzyszenie na Rzecz Osób z Upo</w:t>
      </w:r>
      <w:r w:rsidR="00CB0449" w:rsidRPr="00E975A8">
        <w:rPr>
          <w:rFonts w:ascii="Times New Roman" w:hAnsi="Times New Roman" w:cs="Times New Roman"/>
          <w:b/>
          <w:sz w:val="24"/>
          <w:szCs w:val="24"/>
        </w:rPr>
        <w:t>śledzeniem Umysłowym Koło w </w:t>
      </w:r>
      <w:r w:rsidRPr="00E975A8">
        <w:rPr>
          <w:rFonts w:ascii="Times New Roman" w:hAnsi="Times New Roman" w:cs="Times New Roman"/>
          <w:b/>
          <w:sz w:val="24"/>
          <w:szCs w:val="24"/>
        </w:rPr>
        <w:t>Tarnobrzegu, Al. Niepodległości 2, 3</w:t>
      </w:r>
      <w:r w:rsidR="00890C6B">
        <w:rPr>
          <w:rFonts w:ascii="Times New Roman" w:hAnsi="Times New Roman" w:cs="Times New Roman"/>
          <w:b/>
          <w:sz w:val="24"/>
          <w:szCs w:val="24"/>
        </w:rPr>
        <w:t xml:space="preserve">9-400 Tarnobrzeg </w:t>
      </w:r>
      <w:r w:rsidRPr="00E975A8">
        <w:rPr>
          <w:rFonts w:ascii="Times New Roman" w:hAnsi="Times New Roman" w:cs="Times New Roman"/>
          <w:b/>
          <w:sz w:val="24"/>
          <w:szCs w:val="24"/>
        </w:rPr>
        <w:t xml:space="preserve"> w terminie do</w:t>
      </w:r>
      <w:r w:rsidR="007E47DD">
        <w:rPr>
          <w:rFonts w:ascii="Times New Roman" w:hAnsi="Times New Roman" w:cs="Times New Roman"/>
          <w:b/>
          <w:sz w:val="24"/>
          <w:szCs w:val="24"/>
        </w:rPr>
        <w:t xml:space="preserve"> </w:t>
      </w:r>
      <w:r w:rsidR="00890C6B">
        <w:rPr>
          <w:rFonts w:ascii="Times New Roman" w:hAnsi="Times New Roman" w:cs="Times New Roman"/>
          <w:b/>
          <w:sz w:val="24"/>
          <w:szCs w:val="24"/>
        </w:rPr>
        <w:t>09.12</w:t>
      </w:r>
      <w:r w:rsidR="00A92F02">
        <w:rPr>
          <w:rFonts w:ascii="Times New Roman" w:hAnsi="Times New Roman" w:cs="Times New Roman"/>
          <w:b/>
          <w:sz w:val="24"/>
          <w:szCs w:val="24"/>
        </w:rPr>
        <w:t>.2014 r.</w:t>
      </w:r>
      <w:r w:rsidRPr="00E975A8">
        <w:rPr>
          <w:rFonts w:ascii="Times New Roman" w:hAnsi="Times New Roman" w:cs="Times New Roman"/>
          <w:b/>
          <w:sz w:val="24"/>
          <w:szCs w:val="24"/>
        </w:rPr>
        <w:t xml:space="preserve"> : do godz.</w:t>
      </w:r>
      <w:r w:rsidR="00A92F02">
        <w:rPr>
          <w:rFonts w:ascii="Times New Roman" w:hAnsi="Times New Roman" w:cs="Times New Roman"/>
          <w:b/>
          <w:sz w:val="24"/>
          <w:szCs w:val="24"/>
        </w:rPr>
        <w:t xml:space="preserve"> 10</w:t>
      </w:r>
      <w:r w:rsidR="00A92F02">
        <w:rPr>
          <w:rFonts w:ascii="Times New Roman" w:hAnsi="Times New Roman" w:cs="Times New Roman"/>
          <w:b/>
          <w:sz w:val="24"/>
          <w:szCs w:val="24"/>
          <w:vertAlign w:val="superscript"/>
        </w:rPr>
        <w:t>00</w:t>
      </w:r>
      <w:r w:rsidR="00A92F02">
        <w:rPr>
          <w:rFonts w:ascii="Times New Roman" w:hAnsi="Times New Roman" w:cs="Times New Roman"/>
          <w:b/>
          <w:sz w:val="24"/>
          <w:szCs w:val="24"/>
        </w:rPr>
        <w:t>.</w:t>
      </w:r>
      <w:r w:rsidRPr="00E975A8">
        <w:rPr>
          <w:rFonts w:ascii="Times New Roman" w:hAnsi="Times New Roman" w:cs="Times New Roman"/>
          <w:b/>
          <w:sz w:val="24"/>
          <w:szCs w:val="24"/>
        </w:rPr>
        <w:t xml:space="preserve"> </w:t>
      </w:r>
    </w:p>
    <w:p w:rsidR="00955363" w:rsidRPr="00E975A8" w:rsidRDefault="00955363" w:rsidP="009060C4">
      <w:pPr>
        <w:pStyle w:val="Akapitzlist"/>
        <w:numPr>
          <w:ilvl w:val="0"/>
          <w:numId w:val="11"/>
        </w:numPr>
        <w:jc w:val="both"/>
        <w:rPr>
          <w:rFonts w:ascii="Times New Roman" w:hAnsi="Times New Roman" w:cs="Times New Roman"/>
          <w:sz w:val="24"/>
          <w:szCs w:val="24"/>
        </w:rPr>
      </w:pPr>
      <w:r w:rsidRPr="00E975A8">
        <w:rPr>
          <w:rFonts w:ascii="Times New Roman" w:hAnsi="Times New Roman" w:cs="Times New Roman"/>
          <w:sz w:val="24"/>
          <w:szCs w:val="24"/>
        </w:rPr>
        <w:t xml:space="preserve">Jeżeli oferta zostanie złożona w sposób inny niż opisany wyżej, za nieprawidłowe skierowanie czy przedwczesne lub przypadkowe </w:t>
      </w:r>
      <w:r w:rsidR="00CB0449" w:rsidRPr="00E975A8">
        <w:rPr>
          <w:rFonts w:ascii="Times New Roman" w:hAnsi="Times New Roman" w:cs="Times New Roman"/>
          <w:sz w:val="24"/>
          <w:szCs w:val="24"/>
        </w:rPr>
        <w:t>otwarcie oferty Zamawiający nie </w:t>
      </w:r>
      <w:r w:rsidRPr="00E975A8">
        <w:rPr>
          <w:rFonts w:ascii="Times New Roman" w:hAnsi="Times New Roman" w:cs="Times New Roman"/>
          <w:sz w:val="24"/>
          <w:szCs w:val="24"/>
        </w:rPr>
        <w:t>bierze odpowiedzialności.</w:t>
      </w:r>
    </w:p>
    <w:p w:rsidR="00955363" w:rsidRPr="00E975A8" w:rsidRDefault="00955363" w:rsidP="009060C4">
      <w:pPr>
        <w:pStyle w:val="Akapitzlist"/>
        <w:numPr>
          <w:ilvl w:val="0"/>
          <w:numId w:val="11"/>
        </w:numPr>
        <w:jc w:val="both"/>
        <w:rPr>
          <w:rFonts w:ascii="Times New Roman" w:hAnsi="Times New Roman" w:cs="Times New Roman"/>
          <w:sz w:val="24"/>
          <w:szCs w:val="24"/>
        </w:rPr>
      </w:pPr>
      <w:r w:rsidRPr="00E975A8">
        <w:rPr>
          <w:rFonts w:ascii="Times New Roman" w:hAnsi="Times New Roman" w:cs="Times New Roman"/>
          <w:sz w:val="24"/>
          <w:szCs w:val="24"/>
        </w:rPr>
        <w:t xml:space="preserve">Oferta Złożona po terminie zostanie zwrócona bez otwierania po upływie terminu przewidzianego na wniesienie protestu. </w:t>
      </w:r>
    </w:p>
    <w:p w:rsidR="00955363" w:rsidRPr="00E975A8" w:rsidRDefault="00955363" w:rsidP="009060C4">
      <w:pPr>
        <w:pStyle w:val="Nagwek1"/>
        <w:numPr>
          <w:ilvl w:val="0"/>
          <w:numId w:val="24"/>
        </w:numPr>
        <w:rPr>
          <w:rFonts w:ascii="Times New Roman" w:hAnsi="Times New Roman" w:cs="Times New Roman"/>
          <w:color w:val="auto"/>
          <w:sz w:val="24"/>
          <w:szCs w:val="24"/>
        </w:rPr>
      </w:pPr>
      <w:bookmarkStart w:id="16" w:name="_Toc372281487"/>
      <w:r w:rsidRPr="00E975A8">
        <w:rPr>
          <w:rFonts w:ascii="Times New Roman" w:hAnsi="Times New Roman" w:cs="Times New Roman"/>
          <w:color w:val="auto"/>
          <w:sz w:val="24"/>
          <w:szCs w:val="24"/>
        </w:rPr>
        <w:t>MIEJSCE I TERMIN OTWARCIA OFERT.</w:t>
      </w:r>
      <w:bookmarkEnd w:id="16"/>
      <w:r w:rsidRPr="00E975A8">
        <w:rPr>
          <w:rFonts w:ascii="Times New Roman" w:hAnsi="Times New Roman" w:cs="Times New Roman"/>
          <w:color w:val="auto"/>
          <w:sz w:val="24"/>
          <w:szCs w:val="24"/>
        </w:rPr>
        <w:t xml:space="preserve"> </w:t>
      </w:r>
    </w:p>
    <w:p w:rsidR="00E044A3" w:rsidRDefault="00955363" w:rsidP="009060C4">
      <w:pPr>
        <w:pStyle w:val="Akapitzlist"/>
        <w:numPr>
          <w:ilvl w:val="0"/>
          <w:numId w:val="12"/>
        </w:numPr>
        <w:jc w:val="both"/>
        <w:rPr>
          <w:rFonts w:ascii="Times New Roman" w:hAnsi="Times New Roman" w:cs="Times New Roman"/>
          <w:b/>
          <w:sz w:val="24"/>
          <w:szCs w:val="24"/>
        </w:rPr>
      </w:pPr>
      <w:r w:rsidRPr="00E975A8">
        <w:rPr>
          <w:rFonts w:ascii="Times New Roman" w:hAnsi="Times New Roman" w:cs="Times New Roman"/>
          <w:sz w:val="24"/>
          <w:szCs w:val="24"/>
        </w:rPr>
        <w:t xml:space="preserve">Oferty zostaną otwarte w siedzibie Zamawiającego : </w:t>
      </w:r>
      <w:r w:rsidRPr="00E975A8">
        <w:rPr>
          <w:rFonts w:ascii="Times New Roman" w:hAnsi="Times New Roman" w:cs="Times New Roman"/>
          <w:b/>
          <w:sz w:val="24"/>
          <w:szCs w:val="24"/>
        </w:rPr>
        <w:t xml:space="preserve">39 – 400 Tarnobrzeg, </w:t>
      </w:r>
    </w:p>
    <w:p w:rsidR="00955363" w:rsidRPr="00E975A8" w:rsidRDefault="00955363" w:rsidP="00E044A3">
      <w:pPr>
        <w:pStyle w:val="Akapitzlist"/>
        <w:ind w:left="567"/>
        <w:jc w:val="both"/>
        <w:rPr>
          <w:rFonts w:ascii="Times New Roman" w:hAnsi="Times New Roman" w:cs="Times New Roman"/>
          <w:b/>
          <w:sz w:val="24"/>
          <w:szCs w:val="24"/>
        </w:rPr>
      </w:pPr>
      <w:r w:rsidRPr="00E975A8">
        <w:rPr>
          <w:rFonts w:ascii="Times New Roman" w:hAnsi="Times New Roman" w:cs="Times New Roman"/>
          <w:b/>
          <w:sz w:val="24"/>
          <w:szCs w:val="24"/>
        </w:rPr>
        <w:t xml:space="preserve">Al. Niepodległości 2 w dniu </w:t>
      </w:r>
      <w:r w:rsidR="00890C6B">
        <w:rPr>
          <w:rFonts w:ascii="Times New Roman" w:hAnsi="Times New Roman" w:cs="Times New Roman"/>
          <w:b/>
          <w:sz w:val="24"/>
          <w:szCs w:val="24"/>
        </w:rPr>
        <w:t xml:space="preserve">09.12.2014 </w:t>
      </w:r>
      <w:r w:rsidR="00A92F02">
        <w:rPr>
          <w:rFonts w:ascii="Times New Roman" w:hAnsi="Times New Roman" w:cs="Times New Roman"/>
          <w:b/>
          <w:sz w:val="24"/>
          <w:szCs w:val="24"/>
        </w:rPr>
        <w:t xml:space="preserve"> r. </w:t>
      </w:r>
      <w:r w:rsidRPr="00E975A8">
        <w:rPr>
          <w:rFonts w:ascii="Times New Roman" w:hAnsi="Times New Roman" w:cs="Times New Roman"/>
          <w:b/>
          <w:sz w:val="24"/>
          <w:szCs w:val="24"/>
        </w:rPr>
        <w:t xml:space="preserve">o godz. </w:t>
      </w:r>
      <w:r w:rsidR="00A92F02">
        <w:rPr>
          <w:rFonts w:ascii="Times New Roman" w:hAnsi="Times New Roman" w:cs="Times New Roman"/>
          <w:b/>
          <w:sz w:val="24"/>
          <w:szCs w:val="24"/>
        </w:rPr>
        <w:t>1</w:t>
      </w:r>
      <w:r w:rsidR="00890C6B">
        <w:rPr>
          <w:rFonts w:ascii="Times New Roman" w:hAnsi="Times New Roman" w:cs="Times New Roman"/>
          <w:b/>
          <w:sz w:val="24"/>
          <w:szCs w:val="24"/>
        </w:rPr>
        <w:t>0:15</w:t>
      </w:r>
      <w:r w:rsidR="00A92F02">
        <w:rPr>
          <w:rFonts w:ascii="Times New Roman" w:hAnsi="Times New Roman" w:cs="Times New Roman"/>
          <w:b/>
          <w:sz w:val="24"/>
          <w:szCs w:val="24"/>
        </w:rPr>
        <w:t>.</w:t>
      </w:r>
    </w:p>
    <w:p w:rsidR="00955363" w:rsidRPr="00E975A8" w:rsidRDefault="00955363" w:rsidP="009060C4">
      <w:pPr>
        <w:pStyle w:val="Akapitzlist"/>
        <w:numPr>
          <w:ilvl w:val="0"/>
          <w:numId w:val="12"/>
        </w:numPr>
        <w:jc w:val="both"/>
        <w:rPr>
          <w:rFonts w:ascii="Times New Roman" w:hAnsi="Times New Roman" w:cs="Times New Roman"/>
          <w:sz w:val="24"/>
          <w:szCs w:val="24"/>
        </w:rPr>
      </w:pPr>
      <w:r w:rsidRPr="00E975A8">
        <w:rPr>
          <w:rFonts w:ascii="Times New Roman" w:hAnsi="Times New Roman" w:cs="Times New Roman"/>
          <w:sz w:val="24"/>
          <w:szCs w:val="24"/>
        </w:rPr>
        <w:t xml:space="preserve">Wykonawcy mogą uczestniczyć w publicznej sesji otwarcia ofert. W przypadku nieobecności na pisemny wniosek Wykonawcy Zamawiając prześle protokół z sesji otwarcia ofert. </w:t>
      </w:r>
    </w:p>
    <w:p w:rsidR="00955363" w:rsidRPr="00E975A8" w:rsidRDefault="00955363" w:rsidP="009060C4">
      <w:pPr>
        <w:pStyle w:val="Nagwek1"/>
        <w:numPr>
          <w:ilvl w:val="0"/>
          <w:numId w:val="24"/>
        </w:numPr>
        <w:rPr>
          <w:rFonts w:ascii="Times New Roman" w:hAnsi="Times New Roman" w:cs="Times New Roman"/>
          <w:color w:val="auto"/>
          <w:sz w:val="24"/>
          <w:szCs w:val="24"/>
        </w:rPr>
      </w:pPr>
      <w:bookmarkStart w:id="17" w:name="_Toc372281488"/>
      <w:r w:rsidRPr="00E975A8">
        <w:rPr>
          <w:rFonts w:ascii="Times New Roman" w:hAnsi="Times New Roman" w:cs="Times New Roman"/>
          <w:color w:val="auto"/>
          <w:sz w:val="24"/>
          <w:szCs w:val="24"/>
        </w:rPr>
        <w:t>WYCOFANIE OFRTY LUB JEJ ZMIANY.</w:t>
      </w:r>
      <w:bookmarkEnd w:id="17"/>
    </w:p>
    <w:p w:rsidR="00955363" w:rsidRPr="00E975A8" w:rsidRDefault="00955363" w:rsidP="009060C4">
      <w:pPr>
        <w:pStyle w:val="Akapitzlist"/>
        <w:numPr>
          <w:ilvl w:val="0"/>
          <w:numId w:val="13"/>
        </w:numPr>
        <w:jc w:val="both"/>
        <w:rPr>
          <w:rFonts w:ascii="Times New Roman" w:hAnsi="Times New Roman" w:cs="Times New Roman"/>
          <w:sz w:val="24"/>
          <w:szCs w:val="24"/>
        </w:rPr>
      </w:pPr>
      <w:r w:rsidRPr="00E975A8">
        <w:rPr>
          <w:rFonts w:ascii="Times New Roman" w:hAnsi="Times New Roman" w:cs="Times New Roman"/>
          <w:sz w:val="24"/>
          <w:szCs w:val="24"/>
        </w:rPr>
        <w:t xml:space="preserve">Wykonawca może wprowadzić zmiany, poprawki i uzupełnienia do złożonej oferty pod warunkiem, że Zamawiający otrzyma pisemne </w:t>
      </w:r>
      <w:r w:rsidR="004139E3" w:rsidRPr="00E975A8">
        <w:rPr>
          <w:rFonts w:ascii="Times New Roman" w:hAnsi="Times New Roman" w:cs="Times New Roman"/>
          <w:sz w:val="24"/>
          <w:szCs w:val="24"/>
        </w:rPr>
        <w:t>powiadomienie</w:t>
      </w:r>
      <w:r w:rsidRPr="00E975A8">
        <w:rPr>
          <w:rFonts w:ascii="Times New Roman" w:hAnsi="Times New Roman" w:cs="Times New Roman"/>
          <w:sz w:val="24"/>
          <w:szCs w:val="24"/>
        </w:rPr>
        <w:t xml:space="preserve"> o wprowadzeniu </w:t>
      </w:r>
      <w:r w:rsidR="004139E3" w:rsidRPr="00E975A8">
        <w:rPr>
          <w:rFonts w:ascii="Times New Roman" w:hAnsi="Times New Roman" w:cs="Times New Roman"/>
          <w:sz w:val="24"/>
          <w:szCs w:val="24"/>
        </w:rPr>
        <w:t>zmian przed upływem składania ofert.</w:t>
      </w:r>
    </w:p>
    <w:p w:rsidR="004139E3" w:rsidRPr="00E975A8" w:rsidRDefault="004139E3" w:rsidP="009060C4">
      <w:pPr>
        <w:pStyle w:val="Akapitzlist"/>
        <w:numPr>
          <w:ilvl w:val="0"/>
          <w:numId w:val="13"/>
        </w:numPr>
        <w:jc w:val="both"/>
        <w:rPr>
          <w:rFonts w:ascii="Times New Roman" w:hAnsi="Times New Roman" w:cs="Times New Roman"/>
          <w:sz w:val="24"/>
          <w:szCs w:val="24"/>
        </w:rPr>
      </w:pPr>
      <w:r w:rsidRPr="00E975A8">
        <w:rPr>
          <w:rFonts w:ascii="Times New Roman" w:hAnsi="Times New Roman" w:cs="Times New Roman"/>
          <w:sz w:val="24"/>
          <w:szCs w:val="24"/>
        </w:rPr>
        <w:t xml:space="preserve">Powiadomienie o wprowadzeniu zmian musi być złożone według takich samych zasad, jak składana oferta tj. w odpowiednio oznakowanej kopercie z dodatkowym dopiskiem </w:t>
      </w:r>
      <w:r w:rsidRPr="00E975A8">
        <w:rPr>
          <w:rFonts w:ascii="Times New Roman" w:hAnsi="Times New Roman" w:cs="Times New Roman"/>
          <w:b/>
          <w:sz w:val="24"/>
          <w:szCs w:val="24"/>
        </w:rPr>
        <w:t>„ZMIANA”.</w:t>
      </w:r>
    </w:p>
    <w:p w:rsidR="004139E3" w:rsidRPr="00E975A8" w:rsidRDefault="004139E3" w:rsidP="009060C4">
      <w:pPr>
        <w:pStyle w:val="Akapitzlist"/>
        <w:numPr>
          <w:ilvl w:val="0"/>
          <w:numId w:val="13"/>
        </w:numPr>
        <w:jc w:val="both"/>
        <w:rPr>
          <w:rFonts w:ascii="Times New Roman" w:hAnsi="Times New Roman" w:cs="Times New Roman"/>
          <w:sz w:val="24"/>
          <w:szCs w:val="24"/>
        </w:rPr>
      </w:pPr>
      <w:r w:rsidRPr="00E975A8">
        <w:rPr>
          <w:rFonts w:ascii="Times New Roman" w:hAnsi="Times New Roman" w:cs="Times New Roman"/>
          <w:sz w:val="24"/>
          <w:szCs w:val="24"/>
        </w:rPr>
        <w:t>Wykonawca ma prawo przed upływem termin</w:t>
      </w:r>
      <w:r w:rsidR="00CB0449" w:rsidRPr="00E975A8">
        <w:rPr>
          <w:rFonts w:ascii="Times New Roman" w:hAnsi="Times New Roman" w:cs="Times New Roman"/>
          <w:sz w:val="24"/>
          <w:szCs w:val="24"/>
        </w:rPr>
        <w:t>u składania ofert wycofać się z </w:t>
      </w:r>
      <w:r w:rsidRPr="00E975A8">
        <w:rPr>
          <w:rFonts w:ascii="Times New Roman" w:hAnsi="Times New Roman" w:cs="Times New Roman"/>
          <w:sz w:val="24"/>
          <w:szCs w:val="24"/>
        </w:rPr>
        <w:t>postępowania poprzez złożenie pisemnego powiadomi</w:t>
      </w:r>
      <w:r w:rsidR="00CB0449" w:rsidRPr="00E975A8">
        <w:rPr>
          <w:rFonts w:ascii="Times New Roman" w:hAnsi="Times New Roman" w:cs="Times New Roman"/>
          <w:sz w:val="24"/>
          <w:szCs w:val="24"/>
        </w:rPr>
        <w:t>enia ( według takich zasad, jak </w:t>
      </w:r>
      <w:r w:rsidRPr="00E975A8">
        <w:rPr>
          <w:rFonts w:ascii="Times New Roman" w:hAnsi="Times New Roman" w:cs="Times New Roman"/>
          <w:sz w:val="24"/>
          <w:szCs w:val="24"/>
        </w:rPr>
        <w:t xml:space="preserve">wprowadzenie zmian i poprawek ) z napisem na kopercie </w:t>
      </w:r>
      <w:r w:rsidRPr="00E975A8">
        <w:rPr>
          <w:rFonts w:ascii="Times New Roman" w:hAnsi="Times New Roman" w:cs="Times New Roman"/>
          <w:b/>
          <w:sz w:val="24"/>
          <w:szCs w:val="24"/>
        </w:rPr>
        <w:t>„WYCOFANIE”.</w:t>
      </w:r>
    </w:p>
    <w:p w:rsidR="004139E3" w:rsidRPr="00E975A8" w:rsidRDefault="004139E3" w:rsidP="009060C4">
      <w:pPr>
        <w:pStyle w:val="Akapitzlist"/>
        <w:numPr>
          <w:ilvl w:val="0"/>
          <w:numId w:val="13"/>
        </w:numPr>
        <w:jc w:val="both"/>
        <w:rPr>
          <w:rFonts w:ascii="Times New Roman" w:hAnsi="Times New Roman" w:cs="Times New Roman"/>
          <w:sz w:val="24"/>
          <w:szCs w:val="24"/>
        </w:rPr>
      </w:pPr>
      <w:r w:rsidRPr="00E975A8">
        <w:rPr>
          <w:rFonts w:ascii="Times New Roman" w:hAnsi="Times New Roman" w:cs="Times New Roman"/>
          <w:sz w:val="24"/>
          <w:szCs w:val="24"/>
        </w:rPr>
        <w:lastRenderedPageBreak/>
        <w:t xml:space="preserve">Koperty z napisem </w:t>
      </w:r>
      <w:r w:rsidRPr="00E975A8">
        <w:rPr>
          <w:rFonts w:ascii="Times New Roman" w:hAnsi="Times New Roman" w:cs="Times New Roman"/>
          <w:b/>
          <w:sz w:val="24"/>
          <w:szCs w:val="24"/>
        </w:rPr>
        <w:t>„</w:t>
      </w:r>
      <w:r w:rsidR="00CB0449" w:rsidRPr="00E975A8">
        <w:rPr>
          <w:rFonts w:ascii="Times New Roman" w:hAnsi="Times New Roman" w:cs="Times New Roman"/>
          <w:b/>
          <w:sz w:val="24"/>
          <w:szCs w:val="24"/>
        </w:rPr>
        <w:t>WYCOFANIE</w:t>
      </w:r>
      <w:r w:rsidRPr="00E975A8">
        <w:rPr>
          <w:rFonts w:ascii="Times New Roman" w:hAnsi="Times New Roman" w:cs="Times New Roman"/>
          <w:b/>
          <w:sz w:val="24"/>
          <w:szCs w:val="24"/>
        </w:rPr>
        <w:t>”</w:t>
      </w:r>
      <w:r w:rsidRPr="00E975A8">
        <w:rPr>
          <w:rFonts w:ascii="Times New Roman" w:hAnsi="Times New Roman" w:cs="Times New Roman"/>
          <w:sz w:val="24"/>
          <w:szCs w:val="24"/>
        </w:rPr>
        <w:t xml:space="preserve"> będą otwierane w pierwszej kolejności i po stwierdzeniu poprawności postępowania Wykonawców oraz zgodności ze złożonymi ofertami, koperty ofert wycofanych nie będą otwierane. </w:t>
      </w:r>
    </w:p>
    <w:p w:rsidR="0028067A" w:rsidRPr="00A92F02" w:rsidRDefault="004139E3" w:rsidP="009060C4">
      <w:pPr>
        <w:pStyle w:val="Akapitzlist"/>
        <w:numPr>
          <w:ilvl w:val="0"/>
          <w:numId w:val="13"/>
        </w:numPr>
        <w:jc w:val="both"/>
        <w:rPr>
          <w:rFonts w:ascii="Times New Roman" w:hAnsi="Times New Roman" w:cs="Times New Roman"/>
          <w:sz w:val="24"/>
          <w:szCs w:val="24"/>
        </w:rPr>
      </w:pPr>
      <w:r w:rsidRPr="00A92F02">
        <w:rPr>
          <w:rFonts w:ascii="Times New Roman" w:hAnsi="Times New Roman" w:cs="Times New Roman"/>
          <w:sz w:val="24"/>
          <w:szCs w:val="24"/>
        </w:rPr>
        <w:t xml:space="preserve">Koperty oznaczone dopiskiem </w:t>
      </w:r>
      <w:r w:rsidRPr="00A92F02">
        <w:rPr>
          <w:rFonts w:ascii="Times New Roman" w:hAnsi="Times New Roman" w:cs="Times New Roman"/>
          <w:b/>
          <w:sz w:val="24"/>
          <w:szCs w:val="24"/>
        </w:rPr>
        <w:t>„ZMIANA”</w:t>
      </w:r>
      <w:r w:rsidRPr="00A92F02">
        <w:rPr>
          <w:rFonts w:ascii="Times New Roman" w:hAnsi="Times New Roman" w:cs="Times New Roman"/>
          <w:sz w:val="24"/>
          <w:szCs w:val="24"/>
        </w:rPr>
        <w:t xml:space="preserve"> zostaną otwarte przy otwarciu ofert Wykonawcy, który wprowadził zmiany i po stwierdzeniu poprawności procedury dokonania zmian zostaną dołączone do ofert.</w:t>
      </w:r>
    </w:p>
    <w:p w:rsidR="00955363" w:rsidRPr="00E975A8" w:rsidRDefault="004139E3" w:rsidP="009060C4">
      <w:pPr>
        <w:pStyle w:val="Nagwek1"/>
        <w:numPr>
          <w:ilvl w:val="0"/>
          <w:numId w:val="24"/>
        </w:numPr>
        <w:rPr>
          <w:rFonts w:ascii="Times New Roman" w:hAnsi="Times New Roman" w:cs="Times New Roman"/>
          <w:color w:val="auto"/>
          <w:sz w:val="24"/>
          <w:szCs w:val="24"/>
        </w:rPr>
      </w:pPr>
      <w:bookmarkStart w:id="18" w:name="_Toc372281489"/>
      <w:r w:rsidRPr="00E975A8">
        <w:rPr>
          <w:rFonts w:ascii="Times New Roman" w:hAnsi="Times New Roman" w:cs="Times New Roman"/>
          <w:color w:val="auto"/>
          <w:sz w:val="24"/>
          <w:szCs w:val="24"/>
        </w:rPr>
        <w:t>OCENA OFERT.</w:t>
      </w:r>
      <w:bookmarkEnd w:id="18"/>
    </w:p>
    <w:p w:rsidR="00955363" w:rsidRPr="00E975A8" w:rsidRDefault="004139E3" w:rsidP="009060C4">
      <w:pPr>
        <w:pStyle w:val="Akapitzlist"/>
        <w:numPr>
          <w:ilvl w:val="0"/>
          <w:numId w:val="14"/>
        </w:numPr>
        <w:jc w:val="both"/>
        <w:rPr>
          <w:rFonts w:ascii="Times New Roman" w:hAnsi="Times New Roman" w:cs="Times New Roman"/>
          <w:sz w:val="24"/>
          <w:szCs w:val="24"/>
        </w:rPr>
      </w:pPr>
      <w:r w:rsidRPr="00E975A8">
        <w:rPr>
          <w:rFonts w:ascii="Times New Roman" w:hAnsi="Times New Roman" w:cs="Times New Roman"/>
          <w:sz w:val="24"/>
          <w:szCs w:val="24"/>
        </w:rPr>
        <w:t>W toku badania i oceny ofert Zamawiający może żądać od Wykonawców wyjaśnień dotyczących treści złożonych ofert. Wykonawca jest zobowiązany do udzielenia wyjaśnień związanych z treścią złożonej oferty w terminie określonym przez Zamawiającego.</w:t>
      </w:r>
    </w:p>
    <w:p w:rsidR="004139E3" w:rsidRPr="00E975A8" w:rsidRDefault="004139E3" w:rsidP="009060C4">
      <w:pPr>
        <w:pStyle w:val="Akapitzlist"/>
        <w:numPr>
          <w:ilvl w:val="0"/>
          <w:numId w:val="14"/>
        </w:numPr>
        <w:jc w:val="both"/>
        <w:rPr>
          <w:rFonts w:ascii="Times New Roman" w:hAnsi="Times New Roman" w:cs="Times New Roman"/>
          <w:sz w:val="24"/>
          <w:szCs w:val="24"/>
        </w:rPr>
      </w:pPr>
      <w:r w:rsidRPr="00E975A8">
        <w:rPr>
          <w:rFonts w:ascii="Times New Roman" w:hAnsi="Times New Roman" w:cs="Times New Roman"/>
          <w:sz w:val="24"/>
          <w:szCs w:val="24"/>
        </w:rPr>
        <w:t xml:space="preserve">Zamawiający poprawi w tekście oferty oczywiste omyłki pisarskie oraz </w:t>
      </w:r>
      <w:r w:rsidR="003505ED" w:rsidRPr="00E975A8">
        <w:rPr>
          <w:rFonts w:ascii="Times New Roman" w:hAnsi="Times New Roman" w:cs="Times New Roman"/>
          <w:sz w:val="24"/>
          <w:szCs w:val="24"/>
        </w:rPr>
        <w:t>o</w:t>
      </w:r>
      <w:r w:rsidRPr="00E975A8">
        <w:rPr>
          <w:rFonts w:ascii="Times New Roman" w:hAnsi="Times New Roman" w:cs="Times New Roman"/>
          <w:sz w:val="24"/>
          <w:szCs w:val="24"/>
        </w:rPr>
        <w:t>myłki rachunkowe w obliczaniu</w:t>
      </w:r>
      <w:r w:rsidR="003505ED" w:rsidRPr="00E975A8">
        <w:rPr>
          <w:rFonts w:ascii="Times New Roman" w:hAnsi="Times New Roman" w:cs="Times New Roman"/>
          <w:sz w:val="24"/>
          <w:szCs w:val="24"/>
        </w:rPr>
        <w:t xml:space="preserve"> ceny, zawiadamiaj</w:t>
      </w:r>
      <w:r w:rsidRPr="00E975A8">
        <w:rPr>
          <w:rFonts w:ascii="Times New Roman" w:hAnsi="Times New Roman" w:cs="Times New Roman"/>
          <w:sz w:val="24"/>
          <w:szCs w:val="24"/>
        </w:rPr>
        <w:t xml:space="preserve">ąc o tym wszystkich Wykonawców, którzy złożyli oferty. </w:t>
      </w:r>
    </w:p>
    <w:p w:rsidR="003505ED" w:rsidRPr="00E975A8" w:rsidRDefault="003505ED" w:rsidP="009060C4">
      <w:pPr>
        <w:pStyle w:val="Akapitzlist"/>
        <w:numPr>
          <w:ilvl w:val="0"/>
          <w:numId w:val="14"/>
        </w:numPr>
        <w:jc w:val="both"/>
        <w:rPr>
          <w:rFonts w:ascii="Times New Roman" w:hAnsi="Times New Roman" w:cs="Times New Roman"/>
          <w:sz w:val="24"/>
          <w:szCs w:val="24"/>
        </w:rPr>
      </w:pPr>
      <w:r w:rsidRPr="00E975A8">
        <w:rPr>
          <w:rFonts w:ascii="Times New Roman" w:hAnsi="Times New Roman" w:cs="Times New Roman"/>
          <w:sz w:val="24"/>
          <w:szCs w:val="24"/>
        </w:rPr>
        <w:t xml:space="preserve">Zamawiający poprawi omyłki rachunkowe w obliczeniu ceny w następujący sposób: </w:t>
      </w:r>
    </w:p>
    <w:p w:rsidR="003505ED" w:rsidRPr="00E975A8" w:rsidRDefault="003505ED" w:rsidP="009060C4">
      <w:pPr>
        <w:pStyle w:val="Akapitzlist"/>
        <w:numPr>
          <w:ilvl w:val="0"/>
          <w:numId w:val="15"/>
        </w:numPr>
        <w:ind w:left="993"/>
        <w:jc w:val="both"/>
        <w:rPr>
          <w:rFonts w:ascii="Times New Roman" w:hAnsi="Times New Roman" w:cs="Times New Roman"/>
          <w:sz w:val="24"/>
          <w:szCs w:val="24"/>
        </w:rPr>
      </w:pPr>
      <w:r w:rsidRPr="00E975A8">
        <w:rPr>
          <w:rFonts w:ascii="Times New Roman" w:hAnsi="Times New Roman" w:cs="Times New Roman"/>
          <w:sz w:val="24"/>
          <w:szCs w:val="24"/>
        </w:rPr>
        <w:t xml:space="preserve">w przypadku mnożenia cen jednostkowych i liczby jednostek miar: </w:t>
      </w:r>
    </w:p>
    <w:p w:rsidR="003505ED" w:rsidRPr="00E975A8" w:rsidRDefault="003505ED" w:rsidP="009060C4">
      <w:pPr>
        <w:pStyle w:val="Akapitzlist"/>
        <w:numPr>
          <w:ilvl w:val="1"/>
          <w:numId w:val="16"/>
        </w:numPr>
        <w:jc w:val="both"/>
        <w:rPr>
          <w:rFonts w:ascii="Times New Roman" w:hAnsi="Times New Roman" w:cs="Times New Roman"/>
          <w:sz w:val="24"/>
          <w:szCs w:val="24"/>
        </w:rPr>
      </w:pPr>
      <w:r w:rsidRPr="00E975A8">
        <w:rPr>
          <w:rFonts w:ascii="Times New Roman" w:hAnsi="Times New Roman" w:cs="Times New Roman"/>
          <w:sz w:val="24"/>
          <w:szCs w:val="24"/>
        </w:rPr>
        <w:t>jeżeli obliczona cena nie odpowiada iloczynowi ceny jednostkowej oraz liczby jednostek miar, przyjmuje się, że prawidłowo podano liczbę jednostek miar oraz cenę jednostkową,</w:t>
      </w:r>
    </w:p>
    <w:p w:rsidR="003505ED" w:rsidRPr="00E975A8" w:rsidRDefault="003505ED" w:rsidP="009060C4">
      <w:pPr>
        <w:pStyle w:val="Akapitzlist"/>
        <w:numPr>
          <w:ilvl w:val="1"/>
          <w:numId w:val="16"/>
        </w:numPr>
        <w:jc w:val="both"/>
        <w:rPr>
          <w:rFonts w:ascii="Times New Roman" w:hAnsi="Times New Roman" w:cs="Times New Roman"/>
          <w:sz w:val="24"/>
          <w:szCs w:val="24"/>
        </w:rPr>
      </w:pPr>
      <w:r w:rsidRPr="00E975A8">
        <w:rPr>
          <w:rFonts w:ascii="Times New Roman" w:hAnsi="Times New Roman" w:cs="Times New Roman"/>
          <w:sz w:val="24"/>
          <w:szCs w:val="24"/>
        </w:rPr>
        <w:t>jeżeli cenę jednostkową poddano rozbieżnie słownie i liczbą, przyjmuje się, że prawidłowo podano liczbę jednostek miar i ten zapis ceny jednostkowej, który odpowiada dokonanemu obliczeniu ceny,</w:t>
      </w:r>
    </w:p>
    <w:p w:rsidR="003505ED" w:rsidRPr="00E975A8" w:rsidRDefault="003505ED" w:rsidP="009060C4">
      <w:pPr>
        <w:pStyle w:val="Akapitzlist"/>
        <w:numPr>
          <w:ilvl w:val="0"/>
          <w:numId w:val="15"/>
        </w:numPr>
        <w:jc w:val="both"/>
        <w:rPr>
          <w:rFonts w:ascii="Times New Roman" w:hAnsi="Times New Roman" w:cs="Times New Roman"/>
          <w:sz w:val="24"/>
          <w:szCs w:val="24"/>
        </w:rPr>
      </w:pPr>
      <w:r w:rsidRPr="00E975A8">
        <w:rPr>
          <w:rFonts w:ascii="Times New Roman" w:hAnsi="Times New Roman" w:cs="Times New Roman"/>
          <w:sz w:val="24"/>
          <w:szCs w:val="24"/>
        </w:rPr>
        <w:t>w przypadku sumowania cen za poszczególne części zamówienia:</w:t>
      </w:r>
    </w:p>
    <w:p w:rsidR="003505ED" w:rsidRPr="00E975A8" w:rsidRDefault="003505ED" w:rsidP="009060C4">
      <w:pPr>
        <w:pStyle w:val="Akapitzlist"/>
        <w:numPr>
          <w:ilvl w:val="1"/>
          <w:numId w:val="17"/>
        </w:numPr>
        <w:jc w:val="both"/>
        <w:rPr>
          <w:rFonts w:ascii="Times New Roman" w:hAnsi="Times New Roman" w:cs="Times New Roman"/>
          <w:sz w:val="24"/>
          <w:szCs w:val="24"/>
        </w:rPr>
      </w:pPr>
      <w:r w:rsidRPr="00E975A8">
        <w:rPr>
          <w:rFonts w:ascii="Times New Roman" w:hAnsi="Times New Roman" w:cs="Times New Roman"/>
          <w:sz w:val="24"/>
          <w:szCs w:val="24"/>
        </w:rPr>
        <w:t>jeżeli obliczona cena nie odpowiada sumie cen za części zamówienia, przyjmuje się, że prawidłowo podano ceny za części zamówienia,</w:t>
      </w:r>
    </w:p>
    <w:p w:rsidR="003505ED" w:rsidRPr="00E975A8" w:rsidRDefault="003505ED" w:rsidP="009060C4">
      <w:pPr>
        <w:pStyle w:val="Akapitzlist"/>
        <w:numPr>
          <w:ilvl w:val="1"/>
          <w:numId w:val="17"/>
        </w:numPr>
        <w:jc w:val="both"/>
        <w:rPr>
          <w:rFonts w:ascii="Times New Roman" w:hAnsi="Times New Roman" w:cs="Times New Roman"/>
          <w:sz w:val="24"/>
          <w:szCs w:val="24"/>
        </w:rPr>
      </w:pPr>
      <w:r w:rsidRPr="00E975A8">
        <w:rPr>
          <w:rFonts w:ascii="Times New Roman" w:hAnsi="Times New Roman" w:cs="Times New Roman"/>
          <w:sz w:val="24"/>
          <w:szCs w:val="24"/>
        </w:rPr>
        <w:t>jeżeli cenę za części zamówienia podano rozbieżnie słownie i liczbą, przyjmuje się, że prawidłowo podano ten zapis, który odpowiada dokonanemu obliczeniu ceny,</w:t>
      </w:r>
    </w:p>
    <w:p w:rsidR="003505ED" w:rsidRPr="00E975A8" w:rsidRDefault="00290C39" w:rsidP="009060C4">
      <w:pPr>
        <w:pStyle w:val="Akapitzlist"/>
        <w:numPr>
          <w:ilvl w:val="1"/>
          <w:numId w:val="17"/>
        </w:numPr>
        <w:jc w:val="both"/>
        <w:rPr>
          <w:rFonts w:ascii="Times New Roman" w:hAnsi="Times New Roman" w:cs="Times New Roman"/>
          <w:sz w:val="24"/>
          <w:szCs w:val="24"/>
        </w:rPr>
      </w:pPr>
      <w:r w:rsidRPr="00E975A8">
        <w:rPr>
          <w:rFonts w:ascii="Times New Roman" w:hAnsi="Times New Roman" w:cs="Times New Roman"/>
          <w:sz w:val="24"/>
          <w:szCs w:val="24"/>
        </w:rPr>
        <w:t>jeżeli ani cena  za części zamó</w:t>
      </w:r>
      <w:r w:rsidR="003505ED" w:rsidRPr="00E975A8">
        <w:rPr>
          <w:rFonts w:ascii="Times New Roman" w:hAnsi="Times New Roman" w:cs="Times New Roman"/>
          <w:sz w:val="24"/>
          <w:szCs w:val="24"/>
        </w:rPr>
        <w:t>w</w:t>
      </w:r>
      <w:r w:rsidRPr="00E975A8">
        <w:rPr>
          <w:rFonts w:ascii="Times New Roman" w:hAnsi="Times New Roman" w:cs="Times New Roman"/>
          <w:sz w:val="24"/>
          <w:szCs w:val="24"/>
        </w:rPr>
        <w:t>ie</w:t>
      </w:r>
      <w:r w:rsidR="003505ED" w:rsidRPr="00E975A8">
        <w:rPr>
          <w:rFonts w:ascii="Times New Roman" w:hAnsi="Times New Roman" w:cs="Times New Roman"/>
          <w:sz w:val="24"/>
          <w:szCs w:val="24"/>
        </w:rPr>
        <w:t xml:space="preserve">nia </w:t>
      </w:r>
      <w:r w:rsidRPr="00E975A8">
        <w:rPr>
          <w:rFonts w:ascii="Times New Roman" w:hAnsi="Times New Roman" w:cs="Times New Roman"/>
          <w:sz w:val="24"/>
          <w:szCs w:val="24"/>
        </w:rPr>
        <w:t>po</w:t>
      </w:r>
      <w:r w:rsidR="003505ED" w:rsidRPr="00E975A8">
        <w:rPr>
          <w:rFonts w:ascii="Times New Roman" w:hAnsi="Times New Roman" w:cs="Times New Roman"/>
          <w:sz w:val="24"/>
          <w:szCs w:val="24"/>
        </w:rPr>
        <w:t>d</w:t>
      </w:r>
      <w:r w:rsidRPr="00E975A8">
        <w:rPr>
          <w:rFonts w:ascii="Times New Roman" w:hAnsi="Times New Roman" w:cs="Times New Roman"/>
          <w:sz w:val="24"/>
          <w:szCs w:val="24"/>
        </w:rPr>
        <w:t>ana liczb</w:t>
      </w:r>
      <w:r w:rsidR="003505ED" w:rsidRPr="00E975A8">
        <w:rPr>
          <w:rFonts w:ascii="Times New Roman" w:hAnsi="Times New Roman" w:cs="Times New Roman"/>
          <w:sz w:val="24"/>
          <w:szCs w:val="24"/>
        </w:rPr>
        <w:t>ą, ani podana sło</w:t>
      </w:r>
      <w:r w:rsidRPr="00E975A8">
        <w:rPr>
          <w:rFonts w:ascii="Times New Roman" w:hAnsi="Times New Roman" w:cs="Times New Roman"/>
          <w:sz w:val="24"/>
          <w:szCs w:val="24"/>
        </w:rPr>
        <w:t>w</w:t>
      </w:r>
      <w:r w:rsidR="003505ED" w:rsidRPr="00E975A8">
        <w:rPr>
          <w:rFonts w:ascii="Times New Roman" w:hAnsi="Times New Roman" w:cs="Times New Roman"/>
          <w:sz w:val="24"/>
          <w:szCs w:val="24"/>
        </w:rPr>
        <w:t xml:space="preserve">nie nie odpowiadają obliczeniu cenie, przyjmuje się, </w:t>
      </w:r>
      <w:r w:rsidRPr="00E975A8">
        <w:rPr>
          <w:rFonts w:ascii="Times New Roman" w:hAnsi="Times New Roman" w:cs="Times New Roman"/>
          <w:sz w:val="24"/>
          <w:szCs w:val="24"/>
        </w:rPr>
        <w:t>że</w:t>
      </w:r>
      <w:r w:rsidR="003505ED" w:rsidRPr="00E975A8">
        <w:rPr>
          <w:rFonts w:ascii="Times New Roman" w:hAnsi="Times New Roman" w:cs="Times New Roman"/>
          <w:sz w:val="24"/>
          <w:szCs w:val="24"/>
        </w:rPr>
        <w:t xml:space="preserve"> prawidłowo podano ceny za część </w:t>
      </w:r>
      <w:r w:rsidRPr="00E975A8">
        <w:rPr>
          <w:rFonts w:ascii="Times New Roman" w:hAnsi="Times New Roman" w:cs="Times New Roman"/>
          <w:sz w:val="24"/>
          <w:szCs w:val="24"/>
        </w:rPr>
        <w:t>zamówienia</w:t>
      </w:r>
      <w:r w:rsidR="003505ED" w:rsidRPr="00E975A8">
        <w:rPr>
          <w:rFonts w:ascii="Times New Roman" w:hAnsi="Times New Roman" w:cs="Times New Roman"/>
          <w:sz w:val="24"/>
          <w:szCs w:val="24"/>
        </w:rPr>
        <w:t xml:space="preserve"> </w:t>
      </w:r>
      <w:r w:rsidRPr="00E975A8">
        <w:rPr>
          <w:rFonts w:ascii="Times New Roman" w:hAnsi="Times New Roman" w:cs="Times New Roman"/>
          <w:sz w:val="24"/>
          <w:szCs w:val="24"/>
        </w:rPr>
        <w:t>wyrażane</w:t>
      </w:r>
      <w:r w:rsidR="003505ED" w:rsidRPr="00E975A8">
        <w:rPr>
          <w:rFonts w:ascii="Times New Roman" w:hAnsi="Times New Roman" w:cs="Times New Roman"/>
          <w:sz w:val="24"/>
          <w:szCs w:val="24"/>
        </w:rPr>
        <w:t xml:space="preserve"> słownie</w:t>
      </w:r>
      <w:r w:rsidRPr="00E975A8">
        <w:rPr>
          <w:rFonts w:ascii="Times New Roman" w:hAnsi="Times New Roman" w:cs="Times New Roman"/>
          <w:sz w:val="24"/>
          <w:szCs w:val="24"/>
        </w:rPr>
        <w:t>;</w:t>
      </w:r>
    </w:p>
    <w:p w:rsidR="00290C39" w:rsidRPr="00E975A8" w:rsidRDefault="00290C39" w:rsidP="009060C4">
      <w:pPr>
        <w:pStyle w:val="Akapitzlist"/>
        <w:numPr>
          <w:ilvl w:val="0"/>
          <w:numId w:val="15"/>
        </w:numPr>
        <w:jc w:val="both"/>
        <w:rPr>
          <w:rFonts w:ascii="Times New Roman" w:hAnsi="Times New Roman" w:cs="Times New Roman"/>
          <w:sz w:val="24"/>
          <w:szCs w:val="24"/>
        </w:rPr>
      </w:pPr>
      <w:r w:rsidRPr="00E975A8">
        <w:rPr>
          <w:rFonts w:ascii="Times New Roman" w:hAnsi="Times New Roman" w:cs="Times New Roman"/>
          <w:sz w:val="24"/>
          <w:szCs w:val="24"/>
        </w:rPr>
        <w:t>w przypadku oferty z ceną określoną za cały przedmiot zamówienia albo jego część ( cena ryczałtowa ):</w:t>
      </w:r>
    </w:p>
    <w:p w:rsidR="00290C39" w:rsidRPr="00E975A8" w:rsidRDefault="00290C39" w:rsidP="009060C4">
      <w:pPr>
        <w:pStyle w:val="Akapitzlist"/>
        <w:numPr>
          <w:ilvl w:val="1"/>
          <w:numId w:val="18"/>
        </w:numPr>
        <w:jc w:val="both"/>
        <w:rPr>
          <w:rFonts w:ascii="Times New Roman" w:hAnsi="Times New Roman" w:cs="Times New Roman"/>
          <w:sz w:val="24"/>
          <w:szCs w:val="24"/>
        </w:rPr>
      </w:pPr>
      <w:r w:rsidRPr="00E975A8">
        <w:rPr>
          <w:rFonts w:ascii="Times New Roman" w:hAnsi="Times New Roman" w:cs="Times New Roman"/>
          <w:sz w:val="24"/>
          <w:szCs w:val="24"/>
        </w:rPr>
        <w:t>przyjmuje się, że prawidłowo podano cenę ryczałtową bez względu na sposób jej obliczenia,</w:t>
      </w:r>
    </w:p>
    <w:p w:rsidR="00290C39" w:rsidRPr="00E975A8" w:rsidRDefault="00290C39" w:rsidP="009060C4">
      <w:pPr>
        <w:pStyle w:val="Akapitzlist"/>
        <w:numPr>
          <w:ilvl w:val="1"/>
          <w:numId w:val="18"/>
        </w:numPr>
        <w:jc w:val="both"/>
        <w:rPr>
          <w:rFonts w:ascii="Times New Roman" w:hAnsi="Times New Roman" w:cs="Times New Roman"/>
          <w:sz w:val="24"/>
          <w:szCs w:val="24"/>
        </w:rPr>
      </w:pPr>
      <w:r w:rsidRPr="00E975A8">
        <w:rPr>
          <w:rFonts w:ascii="Times New Roman" w:hAnsi="Times New Roman" w:cs="Times New Roman"/>
          <w:sz w:val="24"/>
          <w:szCs w:val="24"/>
        </w:rPr>
        <w:t>jeżeli cena ryczałtowa podana liczbą nie odpowiada cenie ryczałtowej podanej słownie, przyjmuje się za prawidłową cenę ryczałtową podaną słownie,</w:t>
      </w:r>
    </w:p>
    <w:p w:rsidR="00290C39" w:rsidRDefault="00290C39" w:rsidP="009060C4">
      <w:pPr>
        <w:pStyle w:val="Akapitzlist"/>
        <w:numPr>
          <w:ilvl w:val="1"/>
          <w:numId w:val="18"/>
        </w:numPr>
        <w:jc w:val="both"/>
        <w:rPr>
          <w:rFonts w:ascii="Times New Roman" w:hAnsi="Times New Roman" w:cs="Times New Roman"/>
          <w:sz w:val="24"/>
          <w:szCs w:val="24"/>
        </w:rPr>
      </w:pPr>
      <w:r w:rsidRPr="00E975A8">
        <w:rPr>
          <w:rFonts w:ascii="Times New Roman" w:hAnsi="Times New Roman" w:cs="Times New Roman"/>
          <w:sz w:val="24"/>
          <w:szCs w:val="24"/>
        </w:rPr>
        <w:t xml:space="preserve">jeżeli obliczona cena nie odpowiada sumie cen </w:t>
      </w:r>
      <w:r w:rsidR="0028067A" w:rsidRPr="00E975A8">
        <w:rPr>
          <w:rFonts w:ascii="Times New Roman" w:hAnsi="Times New Roman" w:cs="Times New Roman"/>
          <w:sz w:val="24"/>
          <w:szCs w:val="24"/>
        </w:rPr>
        <w:t>ryczałtowych, przyjmuje się, że </w:t>
      </w:r>
      <w:r w:rsidRPr="00E975A8">
        <w:rPr>
          <w:rFonts w:ascii="Times New Roman" w:hAnsi="Times New Roman" w:cs="Times New Roman"/>
          <w:sz w:val="24"/>
          <w:szCs w:val="24"/>
        </w:rPr>
        <w:t xml:space="preserve">prawidłowo podano poszczególne ceny ryczałtowe. </w:t>
      </w:r>
    </w:p>
    <w:p w:rsidR="000951AA" w:rsidRPr="00E975A8" w:rsidRDefault="000951AA" w:rsidP="000951AA">
      <w:pPr>
        <w:pStyle w:val="Akapitzlist"/>
        <w:ind w:left="1440"/>
        <w:jc w:val="both"/>
        <w:rPr>
          <w:rFonts w:ascii="Times New Roman" w:hAnsi="Times New Roman" w:cs="Times New Roman"/>
          <w:sz w:val="24"/>
          <w:szCs w:val="24"/>
        </w:rPr>
      </w:pPr>
    </w:p>
    <w:p w:rsidR="008C1A03" w:rsidRPr="00E975A8" w:rsidRDefault="008C1A03" w:rsidP="009060C4">
      <w:pPr>
        <w:pStyle w:val="Nagwek1"/>
        <w:numPr>
          <w:ilvl w:val="0"/>
          <w:numId w:val="24"/>
        </w:numPr>
        <w:rPr>
          <w:rFonts w:ascii="Times New Roman" w:hAnsi="Times New Roman" w:cs="Times New Roman"/>
          <w:color w:val="auto"/>
          <w:sz w:val="24"/>
          <w:szCs w:val="24"/>
        </w:rPr>
      </w:pPr>
      <w:bookmarkStart w:id="19" w:name="_Toc372281490"/>
      <w:r w:rsidRPr="00E975A8">
        <w:rPr>
          <w:rFonts w:ascii="Times New Roman" w:hAnsi="Times New Roman" w:cs="Times New Roman"/>
          <w:color w:val="auto"/>
          <w:sz w:val="24"/>
          <w:szCs w:val="24"/>
        </w:rPr>
        <w:lastRenderedPageBreak/>
        <w:t>KRYTERIA OCENY OFERT.</w:t>
      </w:r>
      <w:bookmarkEnd w:id="19"/>
      <w:r w:rsidRPr="00E975A8">
        <w:rPr>
          <w:rFonts w:ascii="Times New Roman" w:hAnsi="Times New Roman" w:cs="Times New Roman"/>
          <w:color w:val="auto"/>
          <w:sz w:val="24"/>
          <w:szCs w:val="24"/>
        </w:rPr>
        <w:t xml:space="preserve"> </w:t>
      </w:r>
    </w:p>
    <w:p w:rsidR="008C1A03" w:rsidRPr="00E975A8" w:rsidRDefault="008C1A03" w:rsidP="009060C4">
      <w:pPr>
        <w:pStyle w:val="Akapitzlist"/>
        <w:numPr>
          <w:ilvl w:val="0"/>
          <w:numId w:val="19"/>
        </w:numPr>
        <w:jc w:val="both"/>
        <w:rPr>
          <w:rFonts w:ascii="Times New Roman" w:hAnsi="Times New Roman" w:cs="Times New Roman"/>
          <w:sz w:val="24"/>
          <w:szCs w:val="24"/>
        </w:rPr>
      </w:pPr>
      <w:r w:rsidRPr="00E975A8">
        <w:rPr>
          <w:rFonts w:ascii="Times New Roman" w:hAnsi="Times New Roman" w:cs="Times New Roman"/>
          <w:sz w:val="24"/>
          <w:szCs w:val="24"/>
        </w:rPr>
        <w:t>Wybór oferty dokonany zostanie na podstawie niżej przedstawionego kryterium:</w:t>
      </w:r>
    </w:p>
    <w:p w:rsidR="008C1A03" w:rsidRPr="00E975A8" w:rsidRDefault="008C1A03" w:rsidP="00427BAC">
      <w:pPr>
        <w:jc w:val="both"/>
        <w:rPr>
          <w:rFonts w:ascii="Times New Roman" w:hAnsi="Times New Roman" w:cs="Times New Roman"/>
          <w:b/>
          <w:sz w:val="24"/>
          <w:szCs w:val="24"/>
        </w:rPr>
      </w:pPr>
      <w:r w:rsidRPr="00E975A8">
        <w:rPr>
          <w:rFonts w:ascii="Times New Roman" w:hAnsi="Times New Roman" w:cs="Times New Roman"/>
          <w:b/>
          <w:sz w:val="24"/>
          <w:szCs w:val="24"/>
        </w:rPr>
        <w:t xml:space="preserve">- cena oferty brutto ( </w:t>
      </w:r>
      <w:proofErr w:type="spellStart"/>
      <w:r w:rsidRPr="00E975A8">
        <w:rPr>
          <w:rFonts w:ascii="Times New Roman" w:hAnsi="Times New Roman" w:cs="Times New Roman"/>
          <w:b/>
          <w:sz w:val="24"/>
          <w:szCs w:val="24"/>
        </w:rPr>
        <w:t>Cb</w:t>
      </w:r>
      <w:proofErr w:type="spellEnd"/>
      <w:r w:rsidRPr="00E975A8">
        <w:rPr>
          <w:rFonts w:ascii="Times New Roman" w:hAnsi="Times New Roman" w:cs="Times New Roman"/>
          <w:b/>
          <w:sz w:val="24"/>
          <w:szCs w:val="24"/>
        </w:rPr>
        <w:t xml:space="preserve">) </w:t>
      </w:r>
      <w:r w:rsidRPr="00E975A8">
        <w:rPr>
          <w:rFonts w:ascii="Times New Roman" w:hAnsi="Times New Roman" w:cs="Times New Roman"/>
          <w:b/>
          <w:sz w:val="24"/>
          <w:szCs w:val="24"/>
        </w:rPr>
        <w:tab/>
      </w:r>
      <w:r w:rsidRPr="00E975A8">
        <w:rPr>
          <w:rFonts w:ascii="Times New Roman" w:hAnsi="Times New Roman" w:cs="Times New Roman"/>
          <w:b/>
          <w:sz w:val="24"/>
          <w:szCs w:val="24"/>
        </w:rPr>
        <w:tab/>
      </w:r>
      <w:r w:rsidRPr="00E975A8">
        <w:rPr>
          <w:rFonts w:ascii="Times New Roman" w:hAnsi="Times New Roman" w:cs="Times New Roman"/>
          <w:b/>
          <w:sz w:val="24"/>
          <w:szCs w:val="24"/>
        </w:rPr>
        <w:tab/>
      </w:r>
      <w:r w:rsidRPr="00E975A8">
        <w:rPr>
          <w:rFonts w:ascii="Times New Roman" w:hAnsi="Times New Roman" w:cs="Times New Roman"/>
          <w:b/>
          <w:sz w:val="24"/>
          <w:szCs w:val="24"/>
        </w:rPr>
        <w:tab/>
      </w:r>
      <w:r w:rsidRPr="00E975A8">
        <w:rPr>
          <w:rFonts w:ascii="Times New Roman" w:hAnsi="Times New Roman" w:cs="Times New Roman"/>
          <w:b/>
          <w:sz w:val="24"/>
          <w:szCs w:val="24"/>
        </w:rPr>
        <w:tab/>
        <w:t>100%</w:t>
      </w:r>
    </w:p>
    <w:p w:rsidR="008C1A03" w:rsidRPr="00E975A8" w:rsidRDefault="008C1A03" w:rsidP="00427BAC">
      <w:pPr>
        <w:jc w:val="both"/>
        <w:rPr>
          <w:rFonts w:ascii="Times New Roman" w:hAnsi="Times New Roman" w:cs="Times New Roman"/>
          <w:sz w:val="24"/>
          <w:szCs w:val="24"/>
        </w:rPr>
      </w:pPr>
      <w:r w:rsidRPr="00E975A8">
        <w:rPr>
          <w:rFonts w:ascii="Times New Roman" w:hAnsi="Times New Roman" w:cs="Times New Roman"/>
          <w:sz w:val="24"/>
          <w:szCs w:val="24"/>
        </w:rPr>
        <w:t>Oferty otrzymają proporcjonalną ilość punktów obliczoną według następującego wzoru:</w:t>
      </w:r>
    </w:p>
    <w:p w:rsidR="008C1A03" w:rsidRPr="00E975A8" w:rsidRDefault="008C1A03" w:rsidP="00427BAC">
      <w:pPr>
        <w:jc w:val="both"/>
        <w:rPr>
          <w:rFonts w:ascii="Times New Roman" w:hAnsi="Times New Roman" w:cs="Times New Roman"/>
          <w:sz w:val="24"/>
          <w:szCs w:val="24"/>
        </w:rPr>
      </w:pPr>
    </w:p>
    <w:p w:rsidR="00E044A3" w:rsidRPr="00E044A3" w:rsidRDefault="008C1A03" w:rsidP="00E044A3">
      <w:pPr>
        <w:jc w:val="both"/>
        <w:rPr>
          <w:rFonts w:ascii="Times New Roman" w:hAnsi="Times New Roman" w:cs="Times New Roman"/>
          <w:sz w:val="24"/>
          <w:szCs w:val="24"/>
        </w:rPr>
      </w:pPr>
      <m:oMathPara>
        <m:oMath>
          <m:r>
            <w:rPr>
              <w:rFonts w:ascii="Cambria Math" w:hAnsi="Cambria Math" w:cs="Times New Roman"/>
              <w:sz w:val="24"/>
              <w:szCs w:val="24"/>
            </w:rPr>
            <m:t xml:space="preserve">Cb= </m:t>
          </m:r>
          <m:f>
            <m:fPr>
              <m:ctrlPr>
                <w:rPr>
                  <w:rFonts w:ascii="Cambria Math" w:hAnsi="Cambria Math" w:cs="Times New Roman"/>
                  <w:i/>
                  <w:sz w:val="24"/>
                  <w:szCs w:val="24"/>
                </w:rPr>
              </m:ctrlPr>
            </m:fPr>
            <m:num>
              <m:r>
                <w:rPr>
                  <w:rFonts w:ascii="Cambria Math" w:hAnsi="Cambria Math" w:cs="Times New Roman"/>
                  <w:sz w:val="24"/>
                  <w:szCs w:val="24"/>
                </w:rPr>
                <m:t>najniższa cena z ofert podlegających ocenie/Cmin/</m:t>
              </m:r>
            </m:num>
            <m:den>
              <m:r>
                <w:rPr>
                  <w:rFonts w:ascii="Cambria Math" w:hAnsi="Cambria Math" w:cs="Times New Roman"/>
                  <w:sz w:val="24"/>
                  <w:szCs w:val="24"/>
                </w:rPr>
                <m:t>cena oferty badanej/Cn/</m:t>
              </m:r>
            </m:den>
          </m:f>
          <m:r>
            <w:rPr>
              <w:rFonts w:ascii="Cambria Math" w:hAnsi="Cambria Math" w:cs="Times New Roman"/>
              <w:sz w:val="24"/>
              <w:szCs w:val="24"/>
            </w:rPr>
            <m:t xml:space="preserve"> x waga 100</m:t>
          </m:r>
        </m:oMath>
      </m:oMathPara>
    </w:p>
    <w:p w:rsidR="00E044A3" w:rsidRPr="00E044A3" w:rsidRDefault="00E044A3" w:rsidP="00E044A3">
      <w:pPr>
        <w:spacing w:after="0" w:line="240" w:lineRule="auto"/>
        <w:rPr>
          <w:rFonts w:ascii="Times New Roman" w:eastAsia="Times New Roman" w:hAnsi="Times New Roman" w:cs="Times New Roman"/>
          <w:color w:val="000000"/>
          <w:sz w:val="24"/>
          <w:szCs w:val="24"/>
          <w:lang w:eastAsia="pl-PL"/>
        </w:rPr>
      </w:pPr>
      <w:proofErr w:type="spellStart"/>
      <w:r>
        <w:rPr>
          <w:rFonts w:ascii="Times New Roman" w:eastAsia="Times New Roman" w:hAnsi="Times New Roman" w:cs="Times New Roman"/>
          <w:color w:val="000000"/>
          <w:sz w:val="24"/>
          <w:szCs w:val="24"/>
          <w:lang w:eastAsia="pl-PL"/>
        </w:rPr>
        <w:t>Cb</w:t>
      </w:r>
      <w:proofErr w:type="spellEnd"/>
      <w:r w:rsidRPr="00E044A3">
        <w:rPr>
          <w:rFonts w:ascii="Times New Roman" w:eastAsia="Times New Roman" w:hAnsi="Times New Roman" w:cs="Times New Roman"/>
          <w:color w:val="000000"/>
          <w:sz w:val="24"/>
          <w:szCs w:val="24"/>
          <w:lang w:eastAsia="pl-PL"/>
        </w:rPr>
        <w:t xml:space="preserve">      -  </w:t>
      </w:r>
      <w:r>
        <w:rPr>
          <w:rFonts w:ascii="Times New Roman" w:eastAsia="Times New Roman" w:hAnsi="Times New Roman" w:cs="Times New Roman"/>
          <w:color w:val="000000"/>
          <w:sz w:val="24"/>
          <w:szCs w:val="24"/>
          <w:lang w:eastAsia="pl-PL"/>
        </w:rPr>
        <w:t>cena oferty brutto</w:t>
      </w:r>
      <w:r w:rsidRPr="00E044A3">
        <w:rPr>
          <w:rFonts w:ascii="Times New Roman" w:eastAsia="Times New Roman" w:hAnsi="Times New Roman" w:cs="Times New Roman"/>
          <w:color w:val="000000"/>
          <w:sz w:val="24"/>
          <w:szCs w:val="24"/>
          <w:lang w:eastAsia="pl-PL"/>
        </w:rPr>
        <w:t xml:space="preserve"> </w:t>
      </w:r>
    </w:p>
    <w:p w:rsidR="00E044A3" w:rsidRPr="00E044A3" w:rsidRDefault="00E044A3" w:rsidP="00E044A3">
      <w:pPr>
        <w:spacing w:after="0" w:line="240" w:lineRule="auto"/>
        <w:rPr>
          <w:rFonts w:ascii="Times New Roman" w:eastAsia="Times New Roman" w:hAnsi="Times New Roman" w:cs="Times New Roman"/>
          <w:color w:val="000000"/>
          <w:sz w:val="24"/>
          <w:szCs w:val="24"/>
          <w:lang w:eastAsia="pl-PL"/>
        </w:rPr>
      </w:pPr>
      <w:proofErr w:type="spellStart"/>
      <w:r w:rsidRPr="00E044A3">
        <w:rPr>
          <w:rFonts w:ascii="Times New Roman" w:eastAsia="Times New Roman" w:hAnsi="Times New Roman" w:cs="Times New Roman"/>
          <w:color w:val="000000"/>
          <w:sz w:val="24"/>
          <w:szCs w:val="24"/>
          <w:lang w:eastAsia="pl-PL"/>
        </w:rPr>
        <w:t>Cn</w:t>
      </w:r>
      <w:proofErr w:type="spellEnd"/>
      <w:r w:rsidRPr="00E044A3">
        <w:rPr>
          <w:rFonts w:ascii="Times New Roman" w:eastAsia="Times New Roman" w:hAnsi="Times New Roman" w:cs="Times New Roman"/>
          <w:color w:val="000000"/>
          <w:sz w:val="24"/>
          <w:szCs w:val="24"/>
          <w:lang w:eastAsia="pl-PL"/>
        </w:rPr>
        <w:t xml:space="preserve">           -  cena  badanej oferty</w:t>
      </w:r>
    </w:p>
    <w:p w:rsidR="00E044A3" w:rsidRPr="00E044A3" w:rsidRDefault="00E044A3" w:rsidP="00E044A3">
      <w:pPr>
        <w:spacing w:after="0" w:line="240" w:lineRule="auto"/>
        <w:rPr>
          <w:rFonts w:ascii="Times New Roman" w:eastAsia="Times New Roman" w:hAnsi="Times New Roman" w:cs="Times New Roman"/>
          <w:color w:val="000000"/>
          <w:sz w:val="24"/>
          <w:szCs w:val="24"/>
          <w:lang w:eastAsia="pl-PL"/>
        </w:rPr>
      </w:pPr>
      <w:proofErr w:type="spellStart"/>
      <w:r w:rsidRPr="00E044A3">
        <w:rPr>
          <w:rFonts w:ascii="Times New Roman" w:eastAsia="Times New Roman" w:hAnsi="Times New Roman" w:cs="Times New Roman"/>
          <w:color w:val="000000"/>
          <w:sz w:val="24"/>
          <w:szCs w:val="24"/>
          <w:lang w:eastAsia="pl-PL"/>
        </w:rPr>
        <w:t>Cmin</w:t>
      </w:r>
      <w:proofErr w:type="spellEnd"/>
      <w:r w:rsidRPr="00E044A3">
        <w:rPr>
          <w:rFonts w:ascii="Times New Roman" w:eastAsia="Times New Roman" w:hAnsi="Times New Roman" w:cs="Times New Roman"/>
          <w:color w:val="000000"/>
          <w:sz w:val="24"/>
          <w:szCs w:val="24"/>
          <w:lang w:eastAsia="pl-PL"/>
        </w:rPr>
        <w:t xml:space="preserve">       -  najniższa cena  </w:t>
      </w:r>
    </w:p>
    <w:p w:rsidR="00E044A3" w:rsidRPr="00E044A3" w:rsidRDefault="00E044A3" w:rsidP="00E044A3">
      <w:pPr>
        <w:spacing w:after="0" w:line="240" w:lineRule="auto"/>
        <w:rPr>
          <w:rFonts w:ascii="Times New Roman" w:eastAsia="Times New Roman" w:hAnsi="Times New Roman" w:cs="Times New Roman"/>
          <w:color w:val="000000"/>
          <w:sz w:val="24"/>
          <w:szCs w:val="24"/>
          <w:lang w:eastAsia="pl-PL"/>
        </w:rPr>
      </w:pPr>
    </w:p>
    <w:p w:rsidR="003505ED" w:rsidRPr="00E975A8" w:rsidRDefault="00E044A3" w:rsidP="00E044A3">
      <w:pPr>
        <w:spacing w:after="0" w:line="240" w:lineRule="auto"/>
        <w:rPr>
          <w:rFonts w:ascii="Times New Roman" w:hAnsi="Times New Roman" w:cs="Times New Roman"/>
          <w:sz w:val="24"/>
          <w:szCs w:val="24"/>
        </w:rPr>
      </w:pPr>
      <w:r>
        <w:rPr>
          <w:rFonts w:ascii="Times New Roman" w:eastAsia="Times New Roman" w:hAnsi="Times New Roman" w:cs="Times New Roman"/>
          <w:b/>
          <w:color w:val="000000"/>
          <w:sz w:val="24"/>
          <w:szCs w:val="24"/>
          <w:lang w:eastAsia="pl-PL"/>
        </w:rPr>
        <w:t>2.</w:t>
      </w:r>
      <w:r w:rsidR="008C1A03" w:rsidRPr="00E975A8">
        <w:rPr>
          <w:rFonts w:ascii="Times New Roman" w:hAnsi="Times New Roman" w:cs="Times New Roman"/>
          <w:sz w:val="24"/>
          <w:szCs w:val="24"/>
        </w:rPr>
        <w:t>Zamawiający u</w:t>
      </w:r>
      <w:r w:rsidR="00CD4220" w:rsidRPr="00E975A8">
        <w:rPr>
          <w:rFonts w:ascii="Times New Roman" w:hAnsi="Times New Roman" w:cs="Times New Roman"/>
          <w:sz w:val="24"/>
          <w:szCs w:val="24"/>
        </w:rPr>
        <w:t xml:space="preserve">dzieli zamówienia Wykonawcy, którego oferta spełni wszystkie warunki określone ustawowo oraz wymagania zawarte w niniejszej SIWZ i zostanie oceniona jako najkorzystniejsza w oparciu o podane powyżej kryterium. </w:t>
      </w:r>
    </w:p>
    <w:p w:rsidR="00CD4220" w:rsidRPr="00E044A3" w:rsidRDefault="00E044A3" w:rsidP="00E044A3">
      <w:pPr>
        <w:jc w:val="both"/>
        <w:rPr>
          <w:rFonts w:ascii="Times New Roman" w:hAnsi="Times New Roman" w:cs="Times New Roman"/>
          <w:sz w:val="24"/>
          <w:szCs w:val="24"/>
        </w:rPr>
      </w:pPr>
      <w:r>
        <w:rPr>
          <w:rFonts w:ascii="Times New Roman" w:hAnsi="Times New Roman" w:cs="Times New Roman"/>
          <w:sz w:val="24"/>
          <w:szCs w:val="24"/>
        </w:rPr>
        <w:t>3.</w:t>
      </w:r>
      <w:r w:rsidR="00CD4220" w:rsidRPr="00E044A3">
        <w:rPr>
          <w:rFonts w:ascii="Times New Roman" w:hAnsi="Times New Roman" w:cs="Times New Roman"/>
          <w:sz w:val="24"/>
          <w:szCs w:val="24"/>
        </w:rPr>
        <w:t>Zamawiający odrzuci ofertę, jeżeli:</w:t>
      </w:r>
    </w:p>
    <w:p w:rsidR="00CD4220" w:rsidRPr="00E975A8" w:rsidRDefault="00CD4220" w:rsidP="009060C4">
      <w:pPr>
        <w:pStyle w:val="Akapitzlist"/>
        <w:numPr>
          <w:ilvl w:val="1"/>
          <w:numId w:val="20"/>
        </w:numPr>
        <w:jc w:val="both"/>
        <w:rPr>
          <w:rFonts w:ascii="Times New Roman" w:hAnsi="Times New Roman" w:cs="Times New Roman"/>
          <w:sz w:val="24"/>
          <w:szCs w:val="24"/>
        </w:rPr>
      </w:pPr>
      <w:r w:rsidRPr="00E975A8">
        <w:rPr>
          <w:rFonts w:ascii="Times New Roman" w:hAnsi="Times New Roman" w:cs="Times New Roman"/>
          <w:sz w:val="24"/>
          <w:szCs w:val="24"/>
        </w:rPr>
        <w:t>jest niezgodna z ustawą lub jej treść nie odpowiada treści niniejszej SIWZ;</w:t>
      </w:r>
    </w:p>
    <w:p w:rsidR="00CD4220" w:rsidRPr="00E975A8" w:rsidRDefault="00CD4220" w:rsidP="009060C4">
      <w:pPr>
        <w:pStyle w:val="Akapitzlist"/>
        <w:numPr>
          <w:ilvl w:val="1"/>
          <w:numId w:val="20"/>
        </w:numPr>
        <w:jc w:val="both"/>
        <w:rPr>
          <w:rFonts w:ascii="Times New Roman" w:hAnsi="Times New Roman" w:cs="Times New Roman"/>
          <w:sz w:val="24"/>
          <w:szCs w:val="24"/>
        </w:rPr>
      </w:pPr>
      <w:r w:rsidRPr="00E975A8">
        <w:rPr>
          <w:rFonts w:ascii="Times New Roman" w:hAnsi="Times New Roman" w:cs="Times New Roman"/>
          <w:sz w:val="24"/>
          <w:szCs w:val="24"/>
        </w:rPr>
        <w:t>jej złożenie stanowi czyn nieuczciwej konku</w:t>
      </w:r>
      <w:r w:rsidR="0028067A" w:rsidRPr="00E975A8">
        <w:rPr>
          <w:rFonts w:ascii="Times New Roman" w:hAnsi="Times New Roman" w:cs="Times New Roman"/>
          <w:sz w:val="24"/>
          <w:szCs w:val="24"/>
        </w:rPr>
        <w:t>rencji w rozumieniu przepisów o </w:t>
      </w:r>
      <w:r w:rsidRPr="00E975A8">
        <w:rPr>
          <w:rFonts w:ascii="Times New Roman" w:hAnsi="Times New Roman" w:cs="Times New Roman"/>
          <w:sz w:val="24"/>
          <w:szCs w:val="24"/>
        </w:rPr>
        <w:t>zwalczaniu nieuczciwej konkurencji;</w:t>
      </w:r>
    </w:p>
    <w:p w:rsidR="00CD4220" w:rsidRPr="00E975A8" w:rsidRDefault="00CD4220" w:rsidP="009060C4">
      <w:pPr>
        <w:pStyle w:val="Akapitzlist"/>
        <w:numPr>
          <w:ilvl w:val="1"/>
          <w:numId w:val="20"/>
        </w:numPr>
        <w:jc w:val="both"/>
        <w:rPr>
          <w:rFonts w:ascii="Times New Roman" w:hAnsi="Times New Roman" w:cs="Times New Roman"/>
          <w:sz w:val="24"/>
          <w:szCs w:val="24"/>
        </w:rPr>
      </w:pPr>
      <w:r w:rsidRPr="00E975A8">
        <w:rPr>
          <w:rFonts w:ascii="Times New Roman" w:hAnsi="Times New Roman" w:cs="Times New Roman"/>
          <w:sz w:val="24"/>
          <w:szCs w:val="24"/>
        </w:rPr>
        <w:t>zawiera rażąco nisko cenę w stosunku do przedmiotu zamówienia;</w:t>
      </w:r>
    </w:p>
    <w:p w:rsidR="00CD4220" w:rsidRPr="00E975A8" w:rsidRDefault="00CD4220" w:rsidP="009060C4">
      <w:pPr>
        <w:pStyle w:val="Akapitzlist"/>
        <w:numPr>
          <w:ilvl w:val="1"/>
          <w:numId w:val="20"/>
        </w:numPr>
        <w:jc w:val="both"/>
        <w:rPr>
          <w:rFonts w:ascii="Times New Roman" w:hAnsi="Times New Roman" w:cs="Times New Roman"/>
          <w:sz w:val="24"/>
          <w:szCs w:val="24"/>
        </w:rPr>
      </w:pPr>
      <w:r w:rsidRPr="00E975A8">
        <w:rPr>
          <w:rFonts w:ascii="Times New Roman" w:hAnsi="Times New Roman" w:cs="Times New Roman"/>
          <w:sz w:val="24"/>
          <w:szCs w:val="24"/>
        </w:rPr>
        <w:t>została złożona przez Wykonawcę wykluczo</w:t>
      </w:r>
      <w:r w:rsidR="0028067A" w:rsidRPr="00E975A8">
        <w:rPr>
          <w:rFonts w:ascii="Times New Roman" w:hAnsi="Times New Roman" w:cs="Times New Roman"/>
          <w:sz w:val="24"/>
          <w:szCs w:val="24"/>
        </w:rPr>
        <w:t>nego z udziału w postępowaniu o </w:t>
      </w:r>
      <w:r w:rsidRPr="00E975A8">
        <w:rPr>
          <w:rFonts w:ascii="Times New Roman" w:hAnsi="Times New Roman" w:cs="Times New Roman"/>
          <w:sz w:val="24"/>
          <w:szCs w:val="24"/>
        </w:rPr>
        <w:t>udzielenie zamówienia lub nie zaproszonego do składania ofert;</w:t>
      </w:r>
    </w:p>
    <w:p w:rsidR="00CD4220" w:rsidRPr="00E975A8" w:rsidRDefault="00CD4220" w:rsidP="009060C4">
      <w:pPr>
        <w:pStyle w:val="Akapitzlist"/>
        <w:numPr>
          <w:ilvl w:val="1"/>
          <w:numId w:val="20"/>
        </w:numPr>
        <w:jc w:val="both"/>
        <w:rPr>
          <w:rFonts w:ascii="Times New Roman" w:hAnsi="Times New Roman" w:cs="Times New Roman"/>
          <w:sz w:val="24"/>
          <w:szCs w:val="24"/>
        </w:rPr>
      </w:pPr>
      <w:r w:rsidRPr="00E975A8">
        <w:rPr>
          <w:rFonts w:ascii="Times New Roman" w:hAnsi="Times New Roman" w:cs="Times New Roman"/>
          <w:sz w:val="24"/>
          <w:szCs w:val="24"/>
        </w:rPr>
        <w:t>zawiera omyłki rachunkowe w obliczaniu ceny, których nie można poprawić na podstawie art. 88 lub błędy w obliczeniu ceny;</w:t>
      </w:r>
    </w:p>
    <w:p w:rsidR="00CD4220" w:rsidRPr="00E975A8" w:rsidRDefault="00CD4220" w:rsidP="009060C4">
      <w:pPr>
        <w:pStyle w:val="Akapitzlist"/>
        <w:numPr>
          <w:ilvl w:val="1"/>
          <w:numId w:val="20"/>
        </w:numPr>
        <w:jc w:val="both"/>
        <w:rPr>
          <w:rFonts w:ascii="Times New Roman" w:hAnsi="Times New Roman" w:cs="Times New Roman"/>
          <w:sz w:val="24"/>
          <w:szCs w:val="24"/>
        </w:rPr>
      </w:pPr>
      <w:r w:rsidRPr="00E975A8">
        <w:rPr>
          <w:rFonts w:ascii="Times New Roman" w:hAnsi="Times New Roman" w:cs="Times New Roman"/>
          <w:sz w:val="24"/>
          <w:szCs w:val="24"/>
        </w:rPr>
        <w:t>w terminie 7 dni od dnia otrzymania zawiadomienia Wykonawca nie zgodził się na poprawienie omyłki rachunkowej o obliczeniu ceny;</w:t>
      </w:r>
    </w:p>
    <w:p w:rsidR="00CD4220" w:rsidRPr="00E975A8" w:rsidRDefault="00CD4220" w:rsidP="009060C4">
      <w:pPr>
        <w:pStyle w:val="Akapitzlist"/>
        <w:numPr>
          <w:ilvl w:val="1"/>
          <w:numId w:val="20"/>
        </w:numPr>
        <w:jc w:val="both"/>
        <w:rPr>
          <w:rFonts w:ascii="Times New Roman" w:hAnsi="Times New Roman" w:cs="Times New Roman"/>
          <w:sz w:val="24"/>
          <w:szCs w:val="24"/>
        </w:rPr>
      </w:pPr>
      <w:r w:rsidRPr="00E975A8">
        <w:rPr>
          <w:rFonts w:ascii="Times New Roman" w:hAnsi="Times New Roman" w:cs="Times New Roman"/>
          <w:sz w:val="24"/>
          <w:szCs w:val="24"/>
        </w:rPr>
        <w:t>oferta jest nie ważna na podstawie odrębnych przepisów.</w:t>
      </w:r>
    </w:p>
    <w:p w:rsidR="00CD4220" w:rsidRPr="00E975A8" w:rsidRDefault="00CD4220" w:rsidP="009060C4">
      <w:pPr>
        <w:pStyle w:val="Akapitzlist"/>
        <w:numPr>
          <w:ilvl w:val="0"/>
          <w:numId w:val="14"/>
        </w:numPr>
        <w:jc w:val="both"/>
        <w:rPr>
          <w:rFonts w:ascii="Times New Roman" w:hAnsi="Times New Roman" w:cs="Times New Roman"/>
          <w:sz w:val="24"/>
          <w:szCs w:val="24"/>
        </w:rPr>
      </w:pPr>
      <w:r w:rsidRPr="00E975A8">
        <w:rPr>
          <w:rFonts w:ascii="Times New Roman" w:hAnsi="Times New Roman" w:cs="Times New Roman"/>
          <w:sz w:val="24"/>
          <w:szCs w:val="24"/>
        </w:rPr>
        <w:t xml:space="preserve">Zamawiający powiadomi o wynikach postępowania wszystkich Wykonawców. Wybranemu Wykonawcy Zamawiający wskaże termin i miejsce podpisania umowy. </w:t>
      </w:r>
    </w:p>
    <w:p w:rsidR="006600EE" w:rsidRPr="00E975A8" w:rsidRDefault="006600EE" w:rsidP="009060C4">
      <w:pPr>
        <w:pStyle w:val="Nagwek1"/>
        <w:numPr>
          <w:ilvl w:val="0"/>
          <w:numId w:val="24"/>
        </w:numPr>
        <w:rPr>
          <w:rFonts w:ascii="Times New Roman" w:hAnsi="Times New Roman" w:cs="Times New Roman"/>
          <w:color w:val="auto"/>
          <w:sz w:val="24"/>
          <w:szCs w:val="24"/>
        </w:rPr>
      </w:pPr>
      <w:bookmarkStart w:id="20" w:name="_Toc372281491"/>
      <w:r w:rsidRPr="00E975A8">
        <w:rPr>
          <w:rFonts w:ascii="Times New Roman" w:hAnsi="Times New Roman" w:cs="Times New Roman"/>
          <w:color w:val="auto"/>
          <w:sz w:val="24"/>
          <w:szCs w:val="24"/>
        </w:rPr>
        <w:t>ISTOTNE WARUNKI UMOWY.</w:t>
      </w:r>
      <w:bookmarkEnd w:id="20"/>
    </w:p>
    <w:p w:rsidR="006600EE" w:rsidRPr="00E975A8" w:rsidRDefault="006600EE" w:rsidP="009060C4">
      <w:pPr>
        <w:pStyle w:val="Akapitzlist"/>
        <w:numPr>
          <w:ilvl w:val="0"/>
          <w:numId w:val="21"/>
        </w:numPr>
        <w:jc w:val="both"/>
        <w:rPr>
          <w:rFonts w:ascii="Times New Roman" w:hAnsi="Times New Roman" w:cs="Times New Roman"/>
          <w:sz w:val="24"/>
          <w:szCs w:val="24"/>
        </w:rPr>
      </w:pPr>
      <w:r w:rsidRPr="00E975A8">
        <w:rPr>
          <w:rFonts w:ascii="Times New Roman" w:hAnsi="Times New Roman" w:cs="Times New Roman"/>
          <w:sz w:val="24"/>
          <w:szCs w:val="24"/>
        </w:rPr>
        <w:t xml:space="preserve">„Projekt Umowy” o wykonanie zamówienia stanowiący </w:t>
      </w:r>
      <w:r w:rsidRPr="00E975A8">
        <w:rPr>
          <w:rFonts w:ascii="Times New Roman" w:hAnsi="Times New Roman" w:cs="Times New Roman"/>
          <w:b/>
          <w:sz w:val="24"/>
          <w:szCs w:val="24"/>
        </w:rPr>
        <w:t xml:space="preserve">Załącznik nr </w:t>
      </w:r>
      <w:r w:rsidR="00890C6B">
        <w:rPr>
          <w:rFonts w:ascii="Times New Roman" w:hAnsi="Times New Roman" w:cs="Times New Roman"/>
          <w:b/>
          <w:sz w:val="24"/>
          <w:szCs w:val="24"/>
        </w:rPr>
        <w:t>3</w:t>
      </w:r>
      <w:r w:rsidRPr="00E975A8">
        <w:rPr>
          <w:rFonts w:ascii="Times New Roman" w:hAnsi="Times New Roman" w:cs="Times New Roman"/>
          <w:sz w:val="24"/>
          <w:szCs w:val="24"/>
        </w:rPr>
        <w:t xml:space="preserve"> jest integralną częścią niniejszej SIWZ i do oferty należy dołączyć jego akceptacje poprzez załączenie podpisanego przez Wykonawcę ( osobę / osoby umocowaną prawnie ) formularza „Projektu Umowy”.</w:t>
      </w:r>
    </w:p>
    <w:p w:rsidR="006600EE" w:rsidRPr="00E975A8" w:rsidRDefault="006600EE" w:rsidP="009060C4">
      <w:pPr>
        <w:pStyle w:val="Akapitzlist"/>
        <w:numPr>
          <w:ilvl w:val="0"/>
          <w:numId w:val="21"/>
        </w:numPr>
        <w:jc w:val="both"/>
        <w:rPr>
          <w:rFonts w:ascii="Times New Roman" w:hAnsi="Times New Roman" w:cs="Times New Roman"/>
          <w:sz w:val="24"/>
          <w:szCs w:val="24"/>
        </w:rPr>
      </w:pPr>
      <w:r w:rsidRPr="00E975A8">
        <w:rPr>
          <w:rFonts w:ascii="Times New Roman" w:hAnsi="Times New Roman" w:cs="Times New Roman"/>
          <w:sz w:val="24"/>
          <w:szCs w:val="24"/>
        </w:rPr>
        <w:t xml:space="preserve">O miejscu i terminie podpisania umowy Zamawiający powiadomi wybranego Wykonawcę odrębnym pismem lub faksem. </w:t>
      </w:r>
    </w:p>
    <w:p w:rsidR="006600EE" w:rsidRPr="00E975A8" w:rsidRDefault="006600EE" w:rsidP="009060C4">
      <w:pPr>
        <w:pStyle w:val="Akapitzlist"/>
        <w:numPr>
          <w:ilvl w:val="0"/>
          <w:numId w:val="21"/>
        </w:numPr>
        <w:jc w:val="both"/>
        <w:rPr>
          <w:rFonts w:ascii="Times New Roman" w:hAnsi="Times New Roman" w:cs="Times New Roman"/>
          <w:sz w:val="24"/>
          <w:szCs w:val="24"/>
        </w:rPr>
      </w:pPr>
      <w:r w:rsidRPr="00E975A8">
        <w:rPr>
          <w:rFonts w:ascii="Times New Roman" w:hAnsi="Times New Roman" w:cs="Times New Roman"/>
          <w:sz w:val="24"/>
          <w:szCs w:val="24"/>
        </w:rPr>
        <w:t xml:space="preserve">Umowa zawarta </w:t>
      </w:r>
      <w:r w:rsidR="00AB47B6" w:rsidRPr="00E975A8">
        <w:rPr>
          <w:rFonts w:ascii="Times New Roman" w:hAnsi="Times New Roman" w:cs="Times New Roman"/>
          <w:sz w:val="24"/>
          <w:szCs w:val="24"/>
        </w:rPr>
        <w:t xml:space="preserve">zostanie z uwzględnieniem postanowień wynikających z treści niniejszej SIWZ, a zakres świadczenia Wykonawcy wynikający z umowy będzie tożsamy z jego zobowiązaniem zawartym w ofercie. </w:t>
      </w:r>
    </w:p>
    <w:p w:rsidR="0028067A" w:rsidRPr="009F3E6F" w:rsidRDefault="00AB47B6" w:rsidP="009060C4">
      <w:pPr>
        <w:pStyle w:val="Akapitzlist"/>
        <w:numPr>
          <w:ilvl w:val="0"/>
          <w:numId w:val="21"/>
        </w:numPr>
        <w:jc w:val="both"/>
        <w:rPr>
          <w:rFonts w:ascii="Times New Roman" w:hAnsi="Times New Roman" w:cs="Times New Roman"/>
          <w:sz w:val="24"/>
          <w:szCs w:val="24"/>
        </w:rPr>
      </w:pPr>
      <w:r w:rsidRPr="009F3E6F">
        <w:rPr>
          <w:rFonts w:ascii="Times New Roman" w:hAnsi="Times New Roman" w:cs="Times New Roman"/>
          <w:sz w:val="24"/>
          <w:szCs w:val="24"/>
        </w:rPr>
        <w:lastRenderedPageBreak/>
        <w:t>Zamawiający nie dopuszcza jakichkolwiek zmian do przygotowanego projektu umowy, a w szczególności, gdy zmieniły by one treść oferty, na podstawie której dokonano wyboru Wykonawcy, chyba, że zmiany te są korzystne dla Zamawiającego.</w:t>
      </w:r>
    </w:p>
    <w:p w:rsidR="00AB47B6" w:rsidRPr="00E975A8" w:rsidRDefault="00AB47B6" w:rsidP="009060C4">
      <w:pPr>
        <w:pStyle w:val="Nagwek1"/>
        <w:numPr>
          <w:ilvl w:val="0"/>
          <w:numId w:val="24"/>
        </w:numPr>
        <w:rPr>
          <w:rFonts w:ascii="Times New Roman" w:hAnsi="Times New Roman" w:cs="Times New Roman"/>
          <w:color w:val="auto"/>
          <w:sz w:val="24"/>
          <w:szCs w:val="24"/>
        </w:rPr>
      </w:pPr>
      <w:bookmarkStart w:id="21" w:name="_Toc372281492"/>
      <w:r w:rsidRPr="00E975A8">
        <w:rPr>
          <w:rFonts w:ascii="Times New Roman" w:hAnsi="Times New Roman" w:cs="Times New Roman"/>
          <w:color w:val="auto"/>
          <w:sz w:val="24"/>
          <w:szCs w:val="24"/>
        </w:rPr>
        <w:t>ZABEZPIECZENIE NALEŻYTEGO WYKONANIA UMOWY</w:t>
      </w:r>
      <w:bookmarkEnd w:id="21"/>
    </w:p>
    <w:p w:rsidR="00AB47B6" w:rsidRPr="00E975A8" w:rsidRDefault="00AB47B6" w:rsidP="00427BAC">
      <w:pPr>
        <w:jc w:val="both"/>
        <w:rPr>
          <w:rFonts w:ascii="Times New Roman" w:hAnsi="Times New Roman" w:cs="Times New Roman"/>
          <w:sz w:val="24"/>
          <w:szCs w:val="24"/>
        </w:rPr>
      </w:pPr>
      <w:r w:rsidRPr="00E975A8">
        <w:rPr>
          <w:rFonts w:ascii="Times New Roman" w:hAnsi="Times New Roman" w:cs="Times New Roman"/>
          <w:sz w:val="24"/>
          <w:szCs w:val="24"/>
        </w:rPr>
        <w:t xml:space="preserve">Od Wykonawcy, którego oferta zostanie wybrana jako najkorzystniejsza </w:t>
      </w:r>
      <w:r w:rsidR="00AC5EDB" w:rsidRPr="00E975A8">
        <w:rPr>
          <w:rFonts w:ascii="Times New Roman" w:hAnsi="Times New Roman" w:cs="Times New Roman"/>
          <w:sz w:val="24"/>
          <w:szCs w:val="24"/>
        </w:rPr>
        <w:t xml:space="preserve">Zamawiający nie będzie żądać zabezpieczenia należytego wykonania umowy. </w:t>
      </w:r>
    </w:p>
    <w:p w:rsidR="00CD4220" w:rsidRPr="00E975A8" w:rsidRDefault="00AC5EDB" w:rsidP="009060C4">
      <w:pPr>
        <w:pStyle w:val="Nagwek1"/>
        <w:numPr>
          <w:ilvl w:val="0"/>
          <w:numId w:val="24"/>
        </w:numPr>
        <w:rPr>
          <w:rFonts w:ascii="Times New Roman" w:hAnsi="Times New Roman" w:cs="Times New Roman"/>
          <w:color w:val="auto"/>
          <w:sz w:val="24"/>
          <w:szCs w:val="24"/>
        </w:rPr>
      </w:pPr>
      <w:bookmarkStart w:id="22" w:name="_Toc372281493"/>
      <w:r w:rsidRPr="00E975A8">
        <w:rPr>
          <w:rFonts w:ascii="Times New Roman" w:hAnsi="Times New Roman" w:cs="Times New Roman"/>
          <w:color w:val="auto"/>
          <w:sz w:val="24"/>
          <w:szCs w:val="24"/>
        </w:rPr>
        <w:t>ŚRODKI OCHRONY PRAWNEJ</w:t>
      </w:r>
      <w:bookmarkEnd w:id="22"/>
    </w:p>
    <w:p w:rsidR="00AC5EDB" w:rsidRPr="00E975A8" w:rsidRDefault="00AC5EDB" w:rsidP="00427BAC">
      <w:pPr>
        <w:jc w:val="both"/>
        <w:rPr>
          <w:rFonts w:ascii="Times New Roman" w:hAnsi="Times New Roman" w:cs="Times New Roman"/>
          <w:sz w:val="24"/>
          <w:szCs w:val="24"/>
        </w:rPr>
      </w:pPr>
      <w:r w:rsidRPr="00E975A8">
        <w:rPr>
          <w:rFonts w:ascii="Times New Roman" w:hAnsi="Times New Roman" w:cs="Times New Roman"/>
          <w:sz w:val="24"/>
          <w:szCs w:val="24"/>
        </w:rPr>
        <w:t xml:space="preserve">Środki ochrony prawnej – protest, odwołanie i skarga do sądu – przysługują Wykonawcom, a </w:t>
      </w:r>
      <w:r w:rsidR="0028067A" w:rsidRPr="00E975A8">
        <w:rPr>
          <w:rFonts w:ascii="Times New Roman" w:hAnsi="Times New Roman" w:cs="Times New Roman"/>
          <w:sz w:val="24"/>
          <w:szCs w:val="24"/>
        </w:rPr>
        <w:t> </w:t>
      </w:r>
      <w:r w:rsidRPr="00E975A8">
        <w:rPr>
          <w:rFonts w:ascii="Times New Roman" w:hAnsi="Times New Roman" w:cs="Times New Roman"/>
          <w:sz w:val="24"/>
          <w:szCs w:val="24"/>
        </w:rPr>
        <w:t xml:space="preserve">także innym osobom, jeżeli ich interes prawny w uzyskaniu zamówienia doznał lub może doznać uszczerbku w wyniku naruszenia przez Zamawiającego przepisów ustawy. </w:t>
      </w:r>
    </w:p>
    <w:p w:rsidR="00AC5EDB" w:rsidRPr="00E975A8" w:rsidRDefault="00AC5EDB" w:rsidP="00427BAC">
      <w:pPr>
        <w:jc w:val="both"/>
        <w:rPr>
          <w:rFonts w:ascii="Times New Roman" w:hAnsi="Times New Roman" w:cs="Times New Roman"/>
          <w:sz w:val="24"/>
          <w:szCs w:val="24"/>
        </w:rPr>
      </w:pPr>
      <w:r w:rsidRPr="00E975A8">
        <w:rPr>
          <w:rFonts w:ascii="Times New Roman" w:hAnsi="Times New Roman" w:cs="Times New Roman"/>
          <w:sz w:val="24"/>
          <w:szCs w:val="24"/>
        </w:rPr>
        <w:t xml:space="preserve">Szczegółowe uregulowania dotyczące środków ochrony prawnej określają przepisy Działu VI ustawy Prawo zamówień publicznych z dnia 29 stycznia </w:t>
      </w:r>
      <w:r w:rsidR="00B22C33" w:rsidRPr="00E975A8">
        <w:rPr>
          <w:rFonts w:ascii="Times New Roman" w:hAnsi="Times New Roman" w:cs="Times New Roman"/>
          <w:sz w:val="24"/>
          <w:szCs w:val="24"/>
        </w:rPr>
        <w:t>2004 r.</w:t>
      </w:r>
      <w:r w:rsidR="0028067A" w:rsidRPr="00E975A8">
        <w:rPr>
          <w:rFonts w:ascii="Times New Roman" w:hAnsi="Times New Roman" w:cs="Times New Roman"/>
          <w:sz w:val="24"/>
          <w:szCs w:val="24"/>
        </w:rPr>
        <w:t xml:space="preserve"> ( Dz. U. z 2004 r. nr 19, poz. </w:t>
      </w:r>
      <w:r w:rsidR="00B22C33" w:rsidRPr="00E975A8">
        <w:rPr>
          <w:rFonts w:ascii="Times New Roman" w:hAnsi="Times New Roman" w:cs="Times New Roman"/>
          <w:sz w:val="24"/>
          <w:szCs w:val="24"/>
        </w:rPr>
        <w:t xml:space="preserve">177 z późniejszymi zmianami ). </w:t>
      </w:r>
    </w:p>
    <w:p w:rsidR="00B22C33" w:rsidRPr="00E975A8" w:rsidRDefault="00B22C33" w:rsidP="009060C4">
      <w:pPr>
        <w:pStyle w:val="Akapitzlist"/>
        <w:numPr>
          <w:ilvl w:val="0"/>
          <w:numId w:val="24"/>
        </w:numPr>
        <w:jc w:val="both"/>
        <w:rPr>
          <w:rFonts w:ascii="Times New Roman" w:hAnsi="Times New Roman" w:cs="Times New Roman"/>
          <w:b/>
          <w:sz w:val="24"/>
          <w:szCs w:val="24"/>
        </w:rPr>
      </w:pPr>
      <w:bookmarkStart w:id="23" w:name="_Toc372281494"/>
      <w:r w:rsidRPr="00E975A8">
        <w:rPr>
          <w:rStyle w:val="Nagwek1Znak"/>
          <w:rFonts w:ascii="Times New Roman" w:hAnsi="Times New Roman" w:cs="Times New Roman"/>
          <w:color w:val="auto"/>
          <w:sz w:val="24"/>
          <w:szCs w:val="24"/>
        </w:rPr>
        <w:t>POSTANOWIENIA KOŃCOWE – ZASADY UDOSTĘPNIANIA DOKUMENTÓW</w:t>
      </w:r>
      <w:bookmarkEnd w:id="23"/>
      <w:r w:rsidRPr="00E975A8">
        <w:rPr>
          <w:rFonts w:ascii="Times New Roman" w:hAnsi="Times New Roman" w:cs="Times New Roman"/>
          <w:b/>
          <w:sz w:val="24"/>
          <w:szCs w:val="24"/>
        </w:rPr>
        <w:t xml:space="preserve">. </w:t>
      </w:r>
    </w:p>
    <w:p w:rsidR="00B22C33" w:rsidRPr="00E975A8" w:rsidRDefault="00B22C33" w:rsidP="009060C4">
      <w:pPr>
        <w:pStyle w:val="Akapitzlist"/>
        <w:numPr>
          <w:ilvl w:val="0"/>
          <w:numId w:val="22"/>
        </w:numPr>
        <w:jc w:val="both"/>
        <w:rPr>
          <w:rFonts w:ascii="Times New Roman" w:hAnsi="Times New Roman" w:cs="Times New Roman"/>
          <w:sz w:val="24"/>
          <w:szCs w:val="24"/>
        </w:rPr>
      </w:pPr>
      <w:r w:rsidRPr="00E975A8">
        <w:rPr>
          <w:rFonts w:ascii="Times New Roman" w:hAnsi="Times New Roman" w:cs="Times New Roman"/>
          <w:sz w:val="24"/>
          <w:szCs w:val="24"/>
        </w:rPr>
        <w:t xml:space="preserve">Uczestnicy </w:t>
      </w:r>
      <w:r w:rsidR="00A44BE9" w:rsidRPr="00E975A8">
        <w:rPr>
          <w:rFonts w:ascii="Times New Roman" w:hAnsi="Times New Roman" w:cs="Times New Roman"/>
          <w:sz w:val="24"/>
          <w:szCs w:val="24"/>
        </w:rPr>
        <w:t>postępowania mają prawo wglądu do treści protokołu oraz ofert ( od chwili ich otwarcia ) w trakcie prowadzonego postępowania z wyjątkiem dokumentów stanowiących załączniki do protokołu ( jawne po zakończeniu postępowania) oraz stanowiących tajemnice przedsiębiorstwa w rozumieniu przepisów o zwalczaniu nieuczciwej konkurencji i dokumentów lub informacji zastrzeżonych przez uczestników postępowania.</w:t>
      </w:r>
    </w:p>
    <w:p w:rsidR="00A44BE9" w:rsidRPr="00E975A8" w:rsidRDefault="00A44BE9" w:rsidP="009060C4">
      <w:pPr>
        <w:pStyle w:val="Akapitzlist"/>
        <w:numPr>
          <w:ilvl w:val="0"/>
          <w:numId w:val="22"/>
        </w:numPr>
        <w:jc w:val="both"/>
        <w:rPr>
          <w:rFonts w:ascii="Times New Roman" w:hAnsi="Times New Roman" w:cs="Times New Roman"/>
          <w:sz w:val="24"/>
          <w:szCs w:val="24"/>
        </w:rPr>
      </w:pPr>
      <w:r w:rsidRPr="00E975A8">
        <w:rPr>
          <w:rFonts w:ascii="Times New Roman" w:hAnsi="Times New Roman" w:cs="Times New Roman"/>
          <w:sz w:val="24"/>
          <w:szCs w:val="24"/>
        </w:rPr>
        <w:t>Udostępnianie dokumentów zainteresowanym odbywać się będzie wg poniższych zasad:</w:t>
      </w:r>
    </w:p>
    <w:p w:rsidR="00A44BE9" w:rsidRPr="00E975A8" w:rsidRDefault="00A44BE9" w:rsidP="009060C4">
      <w:pPr>
        <w:pStyle w:val="Akapitzlist"/>
        <w:numPr>
          <w:ilvl w:val="1"/>
          <w:numId w:val="23"/>
        </w:numPr>
        <w:jc w:val="both"/>
        <w:rPr>
          <w:rFonts w:ascii="Times New Roman" w:hAnsi="Times New Roman" w:cs="Times New Roman"/>
          <w:sz w:val="24"/>
          <w:szCs w:val="24"/>
        </w:rPr>
      </w:pPr>
      <w:r w:rsidRPr="00E975A8">
        <w:rPr>
          <w:rFonts w:ascii="Times New Roman" w:hAnsi="Times New Roman" w:cs="Times New Roman"/>
          <w:sz w:val="24"/>
          <w:szCs w:val="24"/>
        </w:rPr>
        <w:t>udostępnienie dokumentów może mieć miejsce wyłącznie w siedzibie Zamawiającego w godz. od 8</w:t>
      </w:r>
      <w:r w:rsidRPr="00E975A8">
        <w:rPr>
          <w:rFonts w:ascii="Times New Roman" w:hAnsi="Times New Roman" w:cs="Times New Roman"/>
          <w:sz w:val="24"/>
          <w:szCs w:val="24"/>
          <w:vertAlign w:val="superscript"/>
        </w:rPr>
        <w:t>00</w:t>
      </w:r>
      <w:r w:rsidRPr="00E975A8">
        <w:rPr>
          <w:rFonts w:ascii="Times New Roman" w:hAnsi="Times New Roman" w:cs="Times New Roman"/>
          <w:sz w:val="24"/>
          <w:szCs w:val="24"/>
        </w:rPr>
        <w:t xml:space="preserve"> – 14</w:t>
      </w:r>
      <w:r w:rsidRPr="00E975A8">
        <w:rPr>
          <w:rFonts w:ascii="Times New Roman" w:hAnsi="Times New Roman" w:cs="Times New Roman"/>
          <w:sz w:val="24"/>
          <w:szCs w:val="24"/>
          <w:vertAlign w:val="superscript"/>
        </w:rPr>
        <w:t>00</w:t>
      </w:r>
      <w:r w:rsidRPr="00E975A8">
        <w:rPr>
          <w:rFonts w:ascii="Times New Roman" w:hAnsi="Times New Roman" w:cs="Times New Roman"/>
          <w:sz w:val="24"/>
          <w:szCs w:val="24"/>
        </w:rPr>
        <w:t>;</w:t>
      </w:r>
    </w:p>
    <w:p w:rsidR="00A44BE9" w:rsidRPr="00E975A8" w:rsidRDefault="00A44BE9" w:rsidP="009060C4">
      <w:pPr>
        <w:pStyle w:val="Akapitzlist"/>
        <w:numPr>
          <w:ilvl w:val="1"/>
          <w:numId w:val="23"/>
        </w:numPr>
        <w:jc w:val="both"/>
        <w:rPr>
          <w:rFonts w:ascii="Times New Roman" w:hAnsi="Times New Roman" w:cs="Times New Roman"/>
          <w:sz w:val="24"/>
          <w:szCs w:val="24"/>
        </w:rPr>
      </w:pPr>
      <w:r w:rsidRPr="00E975A8">
        <w:rPr>
          <w:rFonts w:ascii="Times New Roman" w:hAnsi="Times New Roman" w:cs="Times New Roman"/>
          <w:sz w:val="24"/>
          <w:szCs w:val="24"/>
        </w:rPr>
        <w:t>Zamawiający udostępni wskazane dokumenty po złożeniu pisemnego wniosku, wyznaczając termin i osobę, w której obecności udostępnione zostaną dokumenty oraz zakres udostępnianych dokumentów;</w:t>
      </w:r>
    </w:p>
    <w:p w:rsidR="00A44BE9" w:rsidRPr="00E975A8" w:rsidRDefault="00A44BE9" w:rsidP="009060C4">
      <w:pPr>
        <w:pStyle w:val="Akapitzlist"/>
        <w:numPr>
          <w:ilvl w:val="1"/>
          <w:numId w:val="23"/>
        </w:numPr>
        <w:jc w:val="both"/>
        <w:rPr>
          <w:rFonts w:ascii="Times New Roman" w:hAnsi="Times New Roman" w:cs="Times New Roman"/>
          <w:sz w:val="24"/>
          <w:szCs w:val="24"/>
        </w:rPr>
      </w:pPr>
      <w:r w:rsidRPr="00E975A8">
        <w:rPr>
          <w:rFonts w:ascii="Times New Roman" w:hAnsi="Times New Roman" w:cs="Times New Roman"/>
          <w:sz w:val="24"/>
          <w:szCs w:val="24"/>
        </w:rPr>
        <w:t xml:space="preserve">Zamawiający umożliwi kopiowanie </w:t>
      </w:r>
      <w:r w:rsidR="0028067A" w:rsidRPr="00E975A8">
        <w:rPr>
          <w:rFonts w:ascii="Times New Roman" w:hAnsi="Times New Roman" w:cs="Times New Roman"/>
          <w:sz w:val="24"/>
          <w:szCs w:val="24"/>
        </w:rPr>
        <w:t>dokumentów odpłatnie, cena za 1 </w:t>
      </w:r>
      <w:r w:rsidRPr="00E975A8">
        <w:rPr>
          <w:rFonts w:ascii="Times New Roman" w:hAnsi="Times New Roman" w:cs="Times New Roman"/>
          <w:sz w:val="24"/>
          <w:szCs w:val="24"/>
        </w:rPr>
        <w:t>stronę format A4 – 1 zł</w:t>
      </w:r>
    </w:p>
    <w:p w:rsidR="00A44BE9" w:rsidRPr="000951AA" w:rsidRDefault="00A44BE9" w:rsidP="000951AA">
      <w:pPr>
        <w:spacing w:line="240" w:lineRule="auto"/>
        <w:rPr>
          <w:rFonts w:ascii="Times New Roman" w:hAnsi="Times New Roman" w:cs="Times New Roman"/>
          <w:b/>
        </w:rPr>
      </w:pPr>
      <w:bookmarkStart w:id="24" w:name="_Toc372281495"/>
      <w:r w:rsidRPr="000951AA">
        <w:rPr>
          <w:rFonts w:ascii="Times New Roman" w:hAnsi="Times New Roman" w:cs="Times New Roman"/>
          <w:b/>
        </w:rPr>
        <w:t>Załączniki do niniejszej SIWZ</w:t>
      </w:r>
      <w:bookmarkEnd w:id="24"/>
    </w:p>
    <w:p w:rsidR="002E356D" w:rsidRPr="002E356D" w:rsidRDefault="002E356D" w:rsidP="009060C4">
      <w:pPr>
        <w:numPr>
          <w:ilvl w:val="0"/>
          <w:numId w:val="25"/>
        </w:numPr>
        <w:tabs>
          <w:tab w:val="num" w:pos="420"/>
        </w:tabs>
        <w:spacing w:after="0" w:line="240" w:lineRule="auto"/>
        <w:ind w:left="420"/>
        <w:rPr>
          <w:rFonts w:ascii="Times New Roman" w:eastAsia="Times New Roman" w:hAnsi="Times New Roman" w:cs="Times New Roman"/>
          <w:color w:val="000000"/>
          <w:sz w:val="24"/>
          <w:szCs w:val="20"/>
          <w:lang w:eastAsia="pl-PL"/>
        </w:rPr>
      </w:pPr>
      <w:r w:rsidRPr="002C20C6">
        <w:rPr>
          <w:rFonts w:ascii="Times New Roman" w:eastAsia="Times New Roman" w:hAnsi="Times New Roman" w:cs="Times New Roman"/>
          <w:color w:val="000000"/>
          <w:sz w:val="24"/>
          <w:szCs w:val="20"/>
          <w:lang w:eastAsia="pl-PL"/>
        </w:rPr>
        <w:t xml:space="preserve">Załącznik </w:t>
      </w:r>
      <w:r w:rsidRPr="002E356D">
        <w:rPr>
          <w:rFonts w:ascii="Times New Roman" w:eastAsia="Times New Roman" w:hAnsi="Times New Roman" w:cs="Times New Roman"/>
          <w:color w:val="000000"/>
          <w:sz w:val="24"/>
          <w:szCs w:val="20"/>
          <w:lang w:eastAsia="pl-PL"/>
        </w:rPr>
        <w:t xml:space="preserve"> nr 1- </w:t>
      </w:r>
      <w:r w:rsidRPr="002C20C6">
        <w:rPr>
          <w:rFonts w:ascii="Times New Roman" w:eastAsia="Times New Roman" w:hAnsi="Times New Roman" w:cs="Times New Roman"/>
          <w:color w:val="000000"/>
          <w:sz w:val="24"/>
          <w:szCs w:val="20"/>
          <w:lang w:eastAsia="pl-PL"/>
        </w:rPr>
        <w:t>F</w:t>
      </w:r>
      <w:r w:rsidRPr="002E356D">
        <w:rPr>
          <w:rFonts w:ascii="Times New Roman" w:eastAsia="Times New Roman" w:hAnsi="Times New Roman" w:cs="Times New Roman"/>
          <w:color w:val="000000"/>
          <w:sz w:val="24"/>
          <w:szCs w:val="20"/>
          <w:lang w:eastAsia="pl-PL"/>
        </w:rPr>
        <w:t>ormularz ofertowy</w:t>
      </w:r>
    </w:p>
    <w:p w:rsidR="002E356D" w:rsidRPr="002E356D" w:rsidRDefault="002E356D" w:rsidP="009060C4">
      <w:pPr>
        <w:numPr>
          <w:ilvl w:val="0"/>
          <w:numId w:val="25"/>
        </w:numPr>
        <w:tabs>
          <w:tab w:val="num" w:pos="420"/>
        </w:tabs>
        <w:spacing w:after="0" w:line="240" w:lineRule="auto"/>
        <w:ind w:left="420"/>
        <w:rPr>
          <w:rFonts w:ascii="Times New Roman" w:eastAsia="Times New Roman" w:hAnsi="Times New Roman" w:cs="Times New Roman"/>
          <w:color w:val="000000"/>
          <w:sz w:val="24"/>
          <w:szCs w:val="20"/>
          <w:lang w:eastAsia="pl-PL"/>
        </w:rPr>
      </w:pPr>
      <w:r w:rsidRPr="002C20C6">
        <w:rPr>
          <w:rFonts w:ascii="Times New Roman" w:eastAsia="Times New Roman" w:hAnsi="Times New Roman" w:cs="Times New Roman"/>
          <w:color w:val="000000"/>
          <w:sz w:val="24"/>
          <w:szCs w:val="20"/>
          <w:lang w:eastAsia="pl-PL"/>
        </w:rPr>
        <w:t>Załącznik</w:t>
      </w:r>
      <w:r w:rsidR="00D3123C">
        <w:rPr>
          <w:rFonts w:ascii="Times New Roman" w:eastAsia="Times New Roman" w:hAnsi="Times New Roman" w:cs="Times New Roman"/>
          <w:color w:val="000000"/>
          <w:sz w:val="24"/>
          <w:szCs w:val="20"/>
          <w:lang w:eastAsia="pl-PL"/>
        </w:rPr>
        <w:t xml:space="preserve"> </w:t>
      </w:r>
      <w:r w:rsidRPr="002C20C6">
        <w:rPr>
          <w:rFonts w:ascii="Times New Roman" w:eastAsia="Times New Roman" w:hAnsi="Times New Roman" w:cs="Times New Roman"/>
          <w:color w:val="000000"/>
          <w:sz w:val="24"/>
          <w:szCs w:val="20"/>
          <w:lang w:eastAsia="pl-PL"/>
        </w:rPr>
        <w:t xml:space="preserve"> nr 2 - O</w:t>
      </w:r>
      <w:r w:rsidRPr="002E356D">
        <w:rPr>
          <w:rFonts w:ascii="Times New Roman" w:eastAsia="Times New Roman" w:hAnsi="Times New Roman" w:cs="Times New Roman"/>
          <w:color w:val="000000"/>
          <w:sz w:val="24"/>
          <w:szCs w:val="20"/>
          <w:lang w:eastAsia="pl-PL"/>
        </w:rPr>
        <w:t xml:space="preserve">świadczenie </w:t>
      </w:r>
      <w:r w:rsidRPr="002C20C6">
        <w:rPr>
          <w:rFonts w:ascii="Times New Roman" w:eastAsia="Times New Roman" w:hAnsi="Times New Roman" w:cs="Times New Roman"/>
          <w:color w:val="000000"/>
          <w:sz w:val="24"/>
          <w:szCs w:val="20"/>
          <w:lang w:eastAsia="pl-PL"/>
        </w:rPr>
        <w:t xml:space="preserve">Wykonawcy </w:t>
      </w:r>
      <w:r w:rsidRPr="002E356D">
        <w:rPr>
          <w:rFonts w:ascii="Times New Roman" w:eastAsia="Times New Roman" w:hAnsi="Times New Roman" w:cs="Times New Roman"/>
          <w:color w:val="000000"/>
          <w:sz w:val="24"/>
          <w:szCs w:val="20"/>
          <w:lang w:eastAsia="pl-PL"/>
        </w:rPr>
        <w:t xml:space="preserve">z art. 22 ust. 1 i art. 24 ust. 1 </w:t>
      </w:r>
    </w:p>
    <w:p w:rsidR="002E356D" w:rsidRPr="002C20C6" w:rsidRDefault="002E356D" w:rsidP="009060C4">
      <w:pPr>
        <w:numPr>
          <w:ilvl w:val="0"/>
          <w:numId w:val="25"/>
        </w:numPr>
        <w:tabs>
          <w:tab w:val="num" w:pos="420"/>
        </w:tabs>
        <w:spacing w:after="0" w:line="240" w:lineRule="auto"/>
        <w:ind w:left="420"/>
        <w:rPr>
          <w:rFonts w:ascii="Times New Roman" w:hAnsi="Times New Roman" w:cs="Times New Roman"/>
          <w:sz w:val="24"/>
          <w:szCs w:val="24"/>
        </w:rPr>
      </w:pPr>
      <w:r w:rsidRPr="002C20C6">
        <w:rPr>
          <w:rFonts w:ascii="Times New Roman" w:eastAsia="Times New Roman" w:hAnsi="Times New Roman" w:cs="Times New Roman"/>
          <w:color w:val="000000"/>
          <w:sz w:val="24"/>
          <w:szCs w:val="20"/>
          <w:lang w:eastAsia="pl-PL"/>
        </w:rPr>
        <w:t xml:space="preserve">Załącznik </w:t>
      </w:r>
      <w:r w:rsidRPr="002E356D">
        <w:rPr>
          <w:rFonts w:ascii="Times New Roman" w:eastAsia="Times New Roman" w:hAnsi="Times New Roman" w:cs="Times New Roman"/>
          <w:color w:val="000000"/>
          <w:sz w:val="24"/>
          <w:szCs w:val="20"/>
          <w:lang w:eastAsia="pl-PL"/>
        </w:rPr>
        <w:t xml:space="preserve"> nr 3 – </w:t>
      </w:r>
      <w:r w:rsidRPr="002C20C6">
        <w:rPr>
          <w:rFonts w:ascii="Times New Roman" w:eastAsia="Times New Roman" w:hAnsi="Times New Roman" w:cs="Times New Roman"/>
          <w:color w:val="000000"/>
          <w:sz w:val="24"/>
          <w:szCs w:val="20"/>
          <w:lang w:eastAsia="pl-PL"/>
        </w:rPr>
        <w:t xml:space="preserve">Projekt </w:t>
      </w:r>
      <w:r w:rsidRPr="002E356D">
        <w:rPr>
          <w:rFonts w:ascii="Times New Roman" w:eastAsia="Times New Roman" w:hAnsi="Times New Roman" w:cs="Times New Roman"/>
          <w:color w:val="000000"/>
          <w:sz w:val="24"/>
          <w:szCs w:val="20"/>
          <w:lang w:eastAsia="pl-PL"/>
        </w:rPr>
        <w:t xml:space="preserve"> umowy</w:t>
      </w:r>
    </w:p>
    <w:p w:rsidR="002E356D" w:rsidRPr="002E356D" w:rsidRDefault="002E356D" w:rsidP="009060C4">
      <w:pPr>
        <w:numPr>
          <w:ilvl w:val="0"/>
          <w:numId w:val="25"/>
        </w:numPr>
        <w:tabs>
          <w:tab w:val="num" w:pos="420"/>
        </w:tabs>
        <w:spacing w:after="0" w:line="240" w:lineRule="auto"/>
        <w:ind w:left="420"/>
        <w:rPr>
          <w:rFonts w:ascii="Times New Roman" w:hAnsi="Times New Roman" w:cs="Times New Roman"/>
          <w:sz w:val="24"/>
          <w:szCs w:val="24"/>
        </w:rPr>
      </w:pPr>
      <w:r w:rsidRPr="002C20C6">
        <w:rPr>
          <w:rFonts w:ascii="Times New Roman" w:eastAsia="Times New Roman" w:hAnsi="Times New Roman" w:cs="Times New Roman"/>
          <w:color w:val="000000"/>
          <w:sz w:val="24"/>
          <w:szCs w:val="20"/>
          <w:lang w:eastAsia="pl-PL"/>
        </w:rPr>
        <w:t xml:space="preserve">Załącznik </w:t>
      </w:r>
      <w:r w:rsidRPr="002E356D">
        <w:rPr>
          <w:rFonts w:ascii="Times New Roman" w:eastAsia="Times New Roman" w:hAnsi="Times New Roman" w:cs="Times New Roman"/>
          <w:color w:val="000000"/>
          <w:sz w:val="24"/>
          <w:szCs w:val="20"/>
          <w:lang w:eastAsia="pl-PL"/>
        </w:rPr>
        <w:t xml:space="preserve"> nr 4 </w:t>
      </w:r>
      <w:r w:rsidRPr="002E356D">
        <w:rPr>
          <w:rFonts w:ascii="Times New Roman" w:eastAsia="Times New Roman" w:hAnsi="Times New Roman" w:cs="Times New Roman"/>
          <w:b/>
          <w:color w:val="000000"/>
          <w:sz w:val="24"/>
          <w:szCs w:val="20"/>
          <w:lang w:eastAsia="pl-PL"/>
        </w:rPr>
        <w:t xml:space="preserve">– </w:t>
      </w:r>
      <w:r>
        <w:rPr>
          <w:rFonts w:ascii="Times New Roman" w:eastAsia="Times New Roman" w:hAnsi="Times New Roman" w:cs="Times New Roman"/>
          <w:b/>
          <w:color w:val="000000"/>
          <w:sz w:val="24"/>
          <w:szCs w:val="20"/>
          <w:lang w:eastAsia="pl-PL"/>
        </w:rPr>
        <w:t>„</w:t>
      </w:r>
      <w:r w:rsidRPr="002E356D">
        <w:rPr>
          <w:rFonts w:ascii="Times New Roman" w:hAnsi="Times New Roman" w:cs="Times New Roman"/>
          <w:sz w:val="24"/>
          <w:szCs w:val="24"/>
        </w:rPr>
        <w:t xml:space="preserve">Charakterystyka techniczna pojazdu typu mikrobus do przewozu </w:t>
      </w:r>
      <w:r>
        <w:rPr>
          <w:rFonts w:ascii="Times New Roman" w:hAnsi="Times New Roman" w:cs="Times New Roman"/>
          <w:sz w:val="24"/>
          <w:szCs w:val="24"/>
        </w:rPr>
        <w:t xml:space="preserve">osób </w:t>
      </w:r>
      <w:r w:rsidRPr="002E356D">
        <w:rPr>
          <w:rFonts w:ascii="Times New Roman" w:hAnsi="Times New Roman" w:cs="Times New Roman"/>
          <w:sz w:val="24"/>
          <w:szCs w:val="24"/>
        </w:rPr>
        <w:t>n</w:t>
      </w:r>
      <w:r>
        <w:rPr>
          <w:rFonts w:ascii="Times New Roman" w:hAnsi="Times New Roman" w:cs="Times New Roman"/>
          <w:sz w:val="24"/>
          <w:szCs w:val="24"/>
        </w:rPr>
        <w:t xml:space="preserve">iepełnosprawnych </w:t>
      </w:r>
      <w:r w:rsidRPr="002E356D">
        <w:rPr>
          <w:rFonts w:ascii="Times New Roman" w:hAnsi="Times New Roman" w:cs="Times New Roman"/>
          <w:sz w:val="24"/>
          <w:szCs w:val="24"/>
        </w:rPr>
        <w:t>”.</w:t>
      </w:r>
    </w:p>
    <w:p w:rsidR="00F85321" w:rsidRDefault="00F85321" w:rsidP="00890C6B">
      <w:pPr>
        <w:ind w:left="420"/>
        <w:jc w:val="both"/>
        <w:rPr>
          <w:rFonts w:ascii="Times New Roman" w:hAnsi="Times New Roman" w:cs="Times New Roman"/>
          <w:sz w:val="24"/>
          <w:szCs w:val="24"/>
        </w:rPr>
      </w:pPr>
    </w:p>
    <w:p w:rsidR="00890C6B" w:rsidRDefault="00890C6B" w:rsidP="000951AA">
      <w:pPr>
        <w:ind w:left="360"/>
        <w:jc w:val="both"/>
        <w:rPr>
          <w:rFonts w:ascii="Times New Roman" w:hAnsi="Times New Roman" w:cs="Times New Roman"/>
          <w:sz w:val="24"/>
          <w:szCs w:val="24"/>
        </w:rPr>
      </w:pPr>
    </w:p>
    <w:p w:rsidR="001F2316" w:rsidRPr="001F2316" w:rsidRDefault="001F2316" w:rsidP="001F2316">
      <w:pPr>
        <w:jc w:val="right"/>
        <w:rPr>
          <w:rFonts w:ascii="Times New Roman" w:hAnsi="Times New Roman" w:cs="Times New Roman"/>
          <w:sz w:val="24"/>
        </w:rPr>
      </w:pPr>
      <w:r w:rsidRPr="001F2316">
        <w:rPr>
          <w:rFonts w:ascii="Times New Roman" w:hAnsi="Times New Roman" w:cs="Times New Roman"/>
          <w:b/>
          <w:sz w:val="24"/>
        </w:rPr>
        <w:lastRenderedPageBreak/>
        <w:t>Załącznik nr 1 do SIWZ</w:t>
      </w:r>
    </w:p>
    <w:p w:rsidR="001F2316" w:rsidRPr="001F2316" w:rsidRDefault="001F2316" w:rsidP="001F2316">
      <w:pPr>
        <w:jc w:val="right"/>
        <w:rPr>
          <w:rFonts w:ascii="Times New Roman" w:hAnsi="Times New Roman" w:cs="Times New Roman"/>
          <w:sz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F2316" w:rsidRPr="001F2316" w:rsidTr="0063618D">
        <w:tc>
          <w:tcPr>
            <w:tcW w:w="4606" w:type="dxa"/>
          </w:tcPr>
          <w:p w:rsidR="001F2316" w:rsidRPr="001F2316" w:rsidRDefault="001F2316" w:rsidP="001F2316">
            <w:pPr>
              <w:rPr>
                <w:rFonts w:ascii="Times New Roman" w:hAnsi="Times New Roman" w:cs="Times New Roman"/>
                <w:sz w:val="24"/>
              </w:rPr>
            </w:pPr>
            <w:r w:rsidRPr="001F2316">
              <w:rPr>
                <w:rFonts w:ascii="Times New Roman" w:hAnsi="Times New Roman" w:cs="Times New Roman"/>
                <w:sz w:val="24"/>
              </w:rPr>
              <w:t>……………………………………………….</w:t>
            </w:r>
          </w:p>
        </w:tc>
        <w:tc>
          <w:tcPr>
            <w:tcW w:w="4606" w:type="dxa"/>
          </w:tcPr>
          <w:p w:rsidR="001F2316" w:rsidRPr="001F2316" w:rsidRDefault="001F2316" w:rsidP="001F2316">
            <w:pPr>
              <w:rPr>
                <w:rFonts w:ascii="Times New Roman" w:hAnsi="Times New Roman" w:cs="Times New Roman"/>
                <w:sz w:val="24"/>
              </w:rPr>
            </w:pPr>
          </w:p>
        </w:tc>
      </w:tr>
      <w:tr w:rsidR="001F2316" w:rsidRPr="001F2316" w:rsidTr="0063618D">
        <w:tc>
          <w:tcPr>
            <w:tcW w:w="4606" w:type="dxa"/>
          </w:tcPr>
          <w:p w:rsidR="001F2316" w:rsidRPr="001F2316" w:rsidRDefault="001F2316" w:rsidP="001F2316">
            <w:pPr>
              <w:jc w:val="center"/>
              <w:rPr>
                <w:rFonts w:ascii="Times New Roman" w:hAnsi="Times New Roman" w:cs="Times New Roman"/>
                <w:sz w:val="24"/>
                <w:vertAlign w:val="superscript"/>
              </w:rPr>
            </w:pPr>
            <w:r w:rsidRPr="001F2316">
              <w:rPr>
                <w:rFonts w:ascii="Times New Roman" w:hAnsi="Times New Roman" w:cs="Times New Roman"/>
                <w:sz w:val="24"/>
                <w:vertAlign w:val="superscript"/>
              </w:rPr>
              <w:t>( pieczęć Wykonawcy)</w:t>
            </w:r>
          </w:p>
        </w:tc>
        <w:tc>
          <w:tcPr>
            <w:tcW w:w="4606" w:type="dxa"/>
          </w:tcPr>
          <w:p w:rsidR="001F2316" w:rsidRPr="001F2316" w:rsidRDefault="001F2316" w:rsidP="001F2316">
            <w:pPr>
              <w:rPr>
                <w:rFonts w:ascii="Times New Roman" w:hAnsi="Times New Roman" w:cs="Times New Roman"/>
                <w:sz w:val="24"/>
              </w:rPr>
            </w:pPr>
          </w:p>
        </w:tc>
      </w:tr>
    </w:tbl>
    <w:p w:rsidR="001F2316" w:rsidRPr="001F2316" w:rsidRDefault="001F2316" w:rsidP="001F2316">
      <w:pPr>
        <w:jc w:val="center"/>
        <w:rPr>
          <w:rFonts w:ascii="Times New Roman" w:hAnsi="Times New Roman" w:cs="Times New Roman"/>
          <w:b/>
          <w:sz w:val="24"/>
        </w:rPr>
      </w:pPr>
    </w:p>
    <w:p w:rsidR="001F2316" w:rsidRPr="001F2316" w:rsidRDefault="001F2316" w:rsidP="001F2316">
      <w:pPr>
        <w:jc w:val="center"/>
        <w:rPr>
          <w:rFonts w:ascii="Times New Roman" w:hAnsi="Times New Roman" w:cs="Times New Roman"/>
          <w:b/>
          <w:sz w:val="24"/>
        </w:rPr>
      </w:pPr>
      <w:r w:rsidRPr="001F2316">
        <w:rPr>
          <w:rFonts w:ascii="Times New Roman" w:hAnsi="Times New Roman" w:cs="Times New Roman"/>
          <w:b/>
          <w:sz w:val="24"/>
        </w:rPr>
        <w:t>FORMULARZ OFERTOWY</w:t>
      </w:r>
    </w:p>
    <w:p w:rsidR="001F2316" w:rsidRPr="001F2316" w:rsidRDefault="001F2316" w:rsidP="001F2316">
      <w:pPr>
        <w:jc w:val="center"/>
        <w:rPr>
          <w:rFonts w:ascii="Times New Roman" w:hAnsi="Times New Roman" w:cs="Times New Roman"/>
          <w:sz w:val="24"/>
        </w:rPr>
      </w:pPr>
      <w:r w:rsidRPr="001F2316">
        <w:rPr>
          <w:rFonts w:ascii="Times New Roman" w:hAnsi="Times New Roman" w:cs="Times New Roman"/>
          <w:b/>
          <w:sz w:val="24"/>
        </w:rPr>
        <w:t>w trybie przetargu nieograniczonego  o wartości szacunkowej poniżej 30 000 euro</w:t>
      </w:r>
    </w:p>
    <w:p w:rsidR="001F2316" w:rsidRPr="001F2316" w:rsidRDefault="001F2316" w:rsidP="001F2316">
      <w:pPr>
        <w:jc w:val="both"/>
        <w:rPr>
          <w:rFonts w:ascii="Times New Roman" w:hAnsi="Times New Roman" w:cs="Times New Roman"/>
          <w:b/>
          <w:sz w:val="24"/>
        </w:rPr>
      </w:pPr>
      <w:r w:rsidRPr="001F2316">
        <w:rPr>
          <w:rFonts w:ascii="Times New Roman" w:hAnsi="Times New Roman" w:cs="Times New Roman"/>
          <w:sz w:val="24"/>
        </w:rPr>
        <w:t xml:space="preserve"> Nawiązując do ogłoszenia o postępowaniu o udzieleniu zamówienia publicznego prowadzonym w trybie przetargu nieograniczonego o wartości szacunkowej poniżej 30 000 euro, którego przedmiotem jest </w:t>
      </w:r>
      <w:r w:rsidRPr="001F2316">
        <w:rPr>
          <w:rFonts w:ascii="Times New Roman" w:hAnsi="Times New Roman" w:cs="Times New Roman"/>
          <w:b/>
          <w:sz w:val="24"/>
          <w:szCs w:val="24"/>
        </w:rPr>
        <w:t xml:space="preserve">„Dostawa jednego  fabrycznie nowego </w:t>
      </w:r>
      <w:proofErr w:type="spellStart"/>
      <w:r w:rsidRPr="001F2316">
        <w:rPr>
          <w:rFonts w:ascii="Times New Roman" w:hAnsi="Times New Roman" w:cs="Times New Roman"/>
          <w:b/>
          <w:sz w:val="24"/>
          <w:szCs w:val="24"/>
        </w:rPr>
        <w:t>mikrobusa</w:t>
      </w:r>
      <w:proofErr w:type="spellEnd"/>
      <w:r w:rsidRPr="001F2316">
        <w:rPr>
          <w:rFonts w:ascii="Times New Roman" w:hAnsi="Times New Roman" w:cs="Times New Roman"/>
          <w:b/>
          <w:sz w:val="24"/>
          <w:szCs w:val="24"/>
        </w:rPr>
        <w:t xml:space="preserve"> do przewozu niepełnosprawnych wychowanków Ośrodka </w:t>
      </w:r>
      <w:proofErr w:type="spellStart"/>
      <w:r w:rsidRPr="001F2316">
        <w:rPr>
          <w:rFonts w:ascii="Times New Roman" w:hAnsi="Times New Roman" w:cs="Times New Roman"/>
          <w:b/>
          <w:sz w:val="24"/>
          <w:szCs w:val="24"/>
        </w:rPr>
        <w:t>Rehabilitacyjno</w:t>
      </w:r>
      <w:proofErr w:type="spellEnd"/>
      <w:r w:rsidRPr="001F2316">
        <w:rPr>
          <w:rFonts w:ascii="Times New Roman" w:hAnsi="Times New Roman" w:cs="Times New Roman"/>
          <w:b/>
          <w:sz w:val="24"/>
          <w:szCs w:val="24"/>
        </w:rPr>
        <w:t xml:space="preserve"> – </w:t>
      </w:r>
      <w:proofErr w:type="spellStart"/>
      <w:r w:rsidRPr="001F2316">
        <w:rPr>
          <w:rFonts w:ascii="Times New Roman" w:hAnsi="Times New Roman" w:cs="Times New Roman"/>
          <w:b/>
          <w:sz w:val="24"/>
          <w:szCs w:val="24"/>
        </w:rPr>
        <w:t>Edukacyjno</w:t>
      </w:r>
      <w:proofErr w:type="spellEnd"/>
      <w:r w:rsidRPr="001F2316">
        <w:rPr>
          <w:rFonts w:ascii="Times New Roman" w:hAnsi="Times New Roman" w:cs="Times New Roman"/>
          <w:b/>
          <w:sz w:val="24"/>
          <w:szCs w:val="24"/>
        </w:rPr>
        <w:t xml:space="preserve"> – Wychowawczego  PSOUU Koło w Tarnobrzegu</w:t>
      </w:r>
      <w:r w:rsidRPr="001F2316">
        <w:rPr>
          <w:rFonts w:ascii="Times New Roman" w:hAnsi="Times New Roman" w:cs="Times New Roman"/>
          <w:sz w:val="24"/>
          <w:szCs w:val="24"/>
        </w:rPr>
        <w:t xml:space="preserve"> o ilości miejsc 9, łączn</w:t>
      </w:r>
      <w:r>
        <w:rPr>
          <w:rFonts w:ascii="Times New Roman" w:hAnsi="Times New Roman" w:cs="Times New Roman"/>
          <w:sz w:val="24"/>
          <w:szCs w:val="24"/>
        </w:rPr>
        <w:t xml:space="preserve">ie z kierowcą </w:t>
      </w:r>
      <w:r w:rsidRPr="001F2316">
        <w:rPr>
          <w:rFonts w:ascii="Times New Roman" w:hAnsi="Times New Roman" w:cs="Times New Roman"/>
          <w:sz w:val="24"/>
          <w:szCs w:val="24"/>
        </w:rPr>
        <w:t xml:space="preserve"> „.</w:t>
      </w:r>
    </w:p>
    <w:p w:rsidR="001F2316" w:rsidRPr="001F2316" w:rsidRDefault="001F2316" w:rsidP="001F2316">
      <w:pPr>
        <w:jc w:val="both"/>
        <w:rPr>
          <w:rFonts w:ascii="Times New Roman" w:hAnsi="Times New Roman" w:cs="Times New Roman"/>
          <w:sz w:val="24"/>
        </w:rPr>
      </w:pPr>
      <w:r w:rsidRPr="001F2316">
        <w:rPr>
          <w:rFonts w:ascii="Times New Roman" w:hAnsi="Times New Roman" w:cs="Times New Roman"/>
          <w:sz w:val="24"/>
        </w:rPr>
        <w:t>zgłaszam udział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F2316" w:rsidRPr="001F2316" w:rsidTr="0063618D">
        <w:tc>
          <w:tcPr>
            <w:tcW w:w="9212" w:type="dxa"/>
            <w:gridSpan w:val="2"/>
          </w:tcPr>
          <w:p w:rsidR="001F2316" w:rsidRPr="001F2316" w:rsidRDefault="001F2316" w:rsidP="001F2316">
            <w:pPr>
              <w:spacing w:line="360" w:lineRule="auto"/>
              <w:jc w:val="both"/>
              <w:rPr>
                <w:rFonts w:ascii="Times New Roman" w:hAnsi="Times New Roman" w:cs="Times New Roman"/>
                <w:sz w:val="24"/>
              </w:rPr>
            </w:pPr>
            <w:r w:rsidRPr="001F2316">
              <w:rPr>
                <w:rFonts w:ascii="Times New Roman" w:hAnsi="Times New Roman" w:cs="Times New Roman"/>
                <w:sz w:val="24"/>
              </w:rPr>
              <w:t>………………………………………………………………………………………………….</w:t>
            </w:r>
          </w:p>
        </w:tc>
      </w:tr>
      <w:tr w:rsidR="001F2316" w:rsidRPr="001F2316" w:rsidTr="0063618D">
        <w:tc>
          <w:tcPr>
            <w:tcW w:w="9212" w:type="dxa"/>
            <w:gridSpan w:val="2"/>
          </w:tcPr>
          <w:p w:rsidR="001F2316" w:rsidRPr="001F2316" w:rsidRDefault="001F2316" w:rsidP="001F2316">
            <w:pPr>
              <w:spacing w:line="360" w:lineRule="auto"/>
              <w:jc w:val="both"/>
              <w:rPr>
                <w:rFonts w:ascii="Times New Roman" w:hAnsi="Times New Roman" w:cs="Times New Roman"/>
                <w:sz w:val="24"/>
              </w:rPr>
            </w:pPr>
            <w:r w:rsidRPr="001F2316">
              <w:rPr>
                <w:rFonts w:ascii="Times New Roman" w:hAnsi="Times New Roman" w:cs="Times New Roman"/>
                <w:sz w:val="24"/>
              </w:rPr>
              <w:t>………………………………………………………………………………………………….</w:t>
            </w:r>
          </w:p>
        </w:tc>
      </w:tr>
      <w:tr w:rsidR="001F2316" w:rsidRPr="001F2316" w:rsidTr="0063618D">
        <w:tc>
          <w:tcPr>
            <w:tcW w:w="9212" w:type="dxa"/>
            <w:gridSpan w:val="2"/>
          </w:tcPr>
          <w:p w:rsidR="001F2316" w:rsidRPr="001F2316" w:rsidRDefault="001F2316" w:rsidP="001F2316">
            <w:pPr>
              <w:spacing w:line="360" w:lineRule="auto"/>
              <w:jc w:val="center"/>
              <w:rPr>
                <w:rFonts w:ascii="Times New Roman" w:hAnsi="Times New Roman" w:cs="Times New Roman"/>
                <w:sz w:val="24"/>
                <w:vertAlign w:val="superscript"/>
              </w:rPr>
            </w:pPr>
            <w:r w:rsidRPr="001F2316">
              <w:rPr>
                <w:rFonts w:ascii="Times New Roman" w:hAnsi="Times New Roman" w:cs="Times New Roman"/>
                <w:sz w:val="24"/>
                <w:vertAlign w:val="superscript"/>
              </w:rPr>
              <w:t>(pełna nazwa Wykonawcy)</w:t>
            </w:r>
          </w:p>
        </w:tc>
      </w:tr>
      <w:tr w:rsidR="001F2316" w:rsidRPr="001F2316" w:rsidTr="0063618D">
        <w:tc>
          <w:tcPr>
            <w:tcW w:w="9212" w:type="dxa"/>
            <w:gridSpan w:val="2"/>
          </w:tcPr>
          <w:p w:rsidR="001F2316" w:rsidRPr="001F2316" w:rsidRDefault="001F2316" w:rsidP="001F2316">
            <w:pPr>
              <w:spacing w:line="360" w:lineRule="auto"/>
              <w:jc w:val="both"/>
              <w:rPr>
                <w:rFonts w:ascii="Times New Roman" w:hAnsi="Times New Roman" w:cs="Times New Roman"/>
                <w:sz w:val="24"/>
              </w:rPr>
            </w:pPr>
            <w:r w:rsidRPr="001F2316">
              <w:rPr>
                <w:rFonts w:ascii="Times New Roman" w:hAnsi="Times New Roman" w:cs="Times New Roman"/>
                <w:sz w:val="24"/>
              </w:rPr>
              <w:t>………………………………………………………………………………………………….</w:t>
            </w:r>
          </w:p>
        </w:tc>
      </w:tr>
      <w:tr w:rsidR="001F2316" w:rsidRPr="001F2316" w:rsidTr="0063618D">
        <w:tc>
          <w:tcPr>
            <w:tcW w:w="9212" w:type="dxa"/>
            <w:gridSpan w:val="2"/>
          </w:tcPr>
          <w:p w:rsidR="001F2316" w:rsidRPr="001F2316" w:rsidRDefault="001F2316" w:rsidP="001F2316">
            <w:pPr>
              <w:spacing w:line="360" w:lineRule="auto"/>
              <w:jc w:val="center"/>
              <w:rPr>
                <w:rFonts w:ascii="Times New Roman" w:hAnsi="Times New Roman" w:cs="Times New Roman"/>
                <w:sz w:val="24"/>
                <w:vertAlign w:val="superscript"/>
              </w:rPr>
            </w:pPr>
            <w:r w:rsidRPr="001F2316">
              <w:rPr>
                <w:rFonts w:ascii="Times New Roman" w:hAnsi="Times New Roman" w:cs="Times New Roman"/>
                <w:sz w:val="24"/>
                <w:vertAlign w:val="superscript"/>
              </w:rPr>
              <w:t>( adres siedziby Wykonawcy)</w:t>
            </w:r>
          </w:p>
        </w:tc>
      </w:tr>
      <w:tr w:rsidR="001F2316" w:rsidRPr="001F2316" w:rsidTr="0063618D">
        <w:tc>
          <w:tcPr>
            <w:tcW w:w="4606" w:type="dxa"/>
          </w:tcPr>
          <w:p w:rsidR="001F2316" w:rsidRPr="001F2316" w:rsidRDefault="001F2316" w:rsidP="001F2316">
            <w:pPr>
              <w:spacing w:line="360" w:lineRule="auto"/>
              <w:jc w:val="both"/>
              <w:rPr>
                <w:rFonts w:ascii="Times New Roman" w:hAnsi="Times New Roman" w:cs="Times New Roman"/>
                <w:sz w:val="24"/>
              </w:rPr>
            </w:pPr>
            <w:r w:rsidRPr="001F2316">
              <w:rPr>
                <w:rFonts w:ascii="Times New Roman" w:hAnsi="Times New Roman" w:cs="Times New Roman"/>
                <w:sz w:val="24"/>
              </w:rPr>
              <w:t>……………………………………………</w:t>
            </w:r>
          </w:p>
        </w:tc>
        <w:tc>
          <w:tcPr>
            <w:tcW w:w="4606" w:type="dxa"/>
          </w:tcPr>
          <w:p w:rsidR="001F2316" w:rsidRPr="001F2316" w:rsidRDefault="001F2316" w:rsidP="001F2316">
            <w:pPr>
              <w:spacing w:line="360" w:lineRule="auto"/>
              <w:jc w:val="both"/>
              <w:rPr>
                <w:rFonts w:ascii="Times New Roman" w:hAnsi="Times New Roman" w:cs="Times New Roman"/>
                <w:sz w:val="24"/>
              </w:rPr>
            </w:pPr>
            <w:r w:rsidRPr="001F2316">
              <w:rPr>
                <w:rFonts w:ascii="Times New Roman" w:hAnsi="Times New Roman" w:cs="Times New Roman"/>
                <w:sz w:val="24"/>
              </w:rPr>
              <w:t>…………………………………………</w:t>
            </w:r>
          </w:p>
        </w:tc>
      </w:tr>
      <w:tr w:rsidR="001F2316" w:rsidRPr="001F2316" w:rsidTr="0063618D">
        <w:tc>
          <w:tcPr>
            <w:tcW w:w="4606" w:type="dxa"/>
          </w:tcPr>
          <w:p w:rsidR="001F2316" w:rsidRPr="001F2316" w:rsidRDefault="001F2316" w:rsidP="001F2316">
            <w:pPr>
              <w:spacing w:line="360" w:lineRule="auto"/>
              <w:jc w:val="center"/>
              <w:rPr>
                <w:rFonts w:ascii="Times New Roman" w:hAnsi="Times New Roman" w:cs="Times New Roman"/>
                <w:sz w:val="24"/>
                <w:vertAlign w:val="superscript"/>
              </w:rPr>
            </w:pPr>
            <w:r w:rsidRPr="001F2316">
              <w:rPr>
                <w:rFonts w:ascii="Times New Roman" w:hAnsi="Times New Roman" w:cs="Times New Roman"/>
                <w:sz w:val="24"/>
                <w:vertAlign w:val="superscript"/>
              </w:rPr>
              <w:t>( REGON Wykonawcy)</w:t>
            </w:r>
          </w:p>
        </w:tc>
        <w:tc>
          <w:tcPr>
            <w:tcW w:w="4606" w:type="dxa"/>
          </w:tcPr>
          <w:p w:rsidR="001F2316" w:rsidRPr="001F2316" w:rsidRDefault="001F2316" w:rsidP="001F2316">
            <w:pPr>
              <w:spacing w:line="360" w:lineRule="auto"/>
              <w:jc w:val="center"/>
              <w:rPr>
                <w:rFonts w:ascii="Times New Roman" w:hAnsi="Times New Roman" w:cs="Times New Roman"/>
                <w:sz w:val="24"/>
                <w:vertAlign w:val="superscript"/>
              </w:rPr>
            </w:pPr>
            <w:r w:rsidRPr="001F2316">
              <w:rPr>
                <w:rFonts w:ascii="Times New Roman" w:hAnsi="Times New Roman" w:cs="Times New Roman"/>
                <w:sz w:val="24"/>
                <w:vertAlign w:val="superscript"/>
              </w:rPr>
              <w:t>( NIP Wykonawcy)</w:t>
            </w:r>
          </w:p>
        </w:tc>
      </w:tr>
      <w:tr w:rsidR="001F2316" w:rsidRPr="001F2316" w:rsidTr="0063618D">
        <w:tc>
          <w:tcPr>
            <w:tcW w:w="4606" w:type="dxa"/>
          </w:tcPr>
          <w:p w:rsidR="001F2316" w:rsidRPr="001F2316" w:rsidRDefault="001F2316" w:rsidP="001F2316">
            <w:pPr>
              <w:spacing w:line="360" w:lineRule="auto"/>
              <w:jc w:val="both"/>
              <w:rPr>
                <w:rFonts w:ascii="Times New Roman" w:hAnsi="Times New Roman" w:cs="Times New Roman"/>
                <w:sz w:val="24"/>
              </w:rPr>
            </w:pPr>
            <w:r w:rsidRPr="001F2316">
              <w:rPr>
                <w:rFonts w:ascii="Times New Roman" w:hAnsi="Times New Roman" w:cs="Times New Roman"/>
                <w:sz w:val="24"/>
              </w:rPr>
              <w:t>……………………………………………</w:t>
            </w:r>
          </w:p>
        </w:tc>
        <w:tc>
          <w:tcPr>
            <w:tcW w:w="4606" w:type="dxa"/>
          </w:tcPr>
          <w:p w:rsidR="001F2316" w:rsidRPr="001F2316" w:rsidRDefault="001F2316" w:rsidP="001F2316">
            <w:pPr>
              <w:spacing w:line="360" w:lineRule="auto"/>
              <w:jc w:val="both"/>
              <w:rPr>
                <w:rFonts w:ascii="Times New Roman" w:hAnsi="Times New Roman" w:cs="Times New Roman"/>
                <w:sz w:val="24"/>
              </w:rPr>
            </w:pPr>
            <w:r w:rsidRPr="001F2316">
              <w:rPr>
                <w:rFonts w:ascii="Times New Roman" w:hAnsi="Times New Roman" w:cs="Times New Roman"/>
                <w:sz w:val="24"/>
              </w:rPr>
              <w:t>……………………………………………</w:t>
            </w:r>
          </w:p>
        </w:tc>
      </w:tr>
      <w:tr w:rsidR="001F2316" w:rsidRPr="001F2316" w:rsidTr="0063618D">
        <w:tc>
          <w:tcPr>
            <w:tcW w:w="4606" w:type="dxa"/>
          </w:tcPr>
          <w:p w:rsidR="001F2316" w:rsidRPr="001F2316" w:rsidRDefault="001F2316" w:rsidP="001F2316">
            <w:pPr>
              <w:spacing w:line="360" w:lineRule="auto"/>
              <w:jc w:val="center"/>
              <w:rPr>
                <w:rFonts w:ascii="Times New Roman" w:hAnsi="Times New Roman" w:cs="Times New Roman"/>
                <w:sz w:val="24"/>
                <w:vertAlign w:val="superscript"/>
              </w:rPr>
            </w:pPr>
            <w:r w:rsidRPr="001F2316">
              <w:rPr>
                <w:rFonts w:ascii="Times New Roman" w:hAnsi="Times New Roman" w:cs="Times New Roman"/>
                <w:sz w:val="24"/>
                <w:vertAlign w:val="superscript"/>
              </w:rPr>
              <w:t>( telefon )</w:t>
            </w:r>
          </w:p>
        </w:tc>
        <w:tc>
          <w:tcPr>
            <w:tcW w:w="4606" w:type="dxa"/>
          </w:tcPr>
          <w:p w:rsidR="001F2316" w:rsidRPr="001F2316" w:rsidRDefault="001F2316" w:rsidP="001F2316">
            <w:pPr>
              <w:spacing w:line="360" w:lineRule="auto"/>
              <w:jc w:val="center"/>
              <w:rPr>
                <w:rFonts w:ascii="Times New Roman" w:hAnsi="Times New Roman" w:cs="Times New Roman"/>
                <w:sz w:val="24"/>
                <w:vertAlign w:val="superscript"/>
              </w:rPr>
            </w:pPr>
            <w:r w:rsidRPr="001F2316">
              <w:rPr>
                <w:rFonts w:ascii="Times New Roman" w:hAnsi="Times New Roman" w:cs="Times New Roman"/>
                <w:sz w:val="24"/>
                <w:vertAlign w:val="superscript"/>
              </w:rPr>
              <w:t>( telefon / fax )</w:t>
            </w:r>
          </w:p>
        </w:tc>
      </w:tr>
      <w:tr w:rsidR="001F2316" w:rsidRPr="001F2316" w:rsidTr="0063618D">
        <w:tc>
          <w:tcPr>
            <w:tcW w:w="4606" w:type="dxa"/>
          </w:tcPr>
          <w:p w:rsidR="001F2316" w:rsidRPr="001F2316" w:rsidRDefault="001F2316" w:rsidP="001F2316">
            <w:pPr>
              <w:spacing w:line="360" w:lineRule="auto"/>
              <w:jc w:val="both"/>
              <w:rPr>
                <w:rFonts w:ascii="Times New Roman" w:hAnsi="Times New Roman" w:cs="Times New Roman"/>
                <w:sz w:val="24"/>
              </w:rPr>
            </w:pPr>
            <w:r w:rsidRPr="001F2316">
              <w:rPr>
                <w:rFonts w:ascii="Times New Roman" w:hAnsi="Times New Roman" w:cs="Times New Roman"/>
                <w:sz w:val="24"/>
              </w:rPr>
              <w:t>……………………………………………</w:t>
            </w:r>
          </w:p>
        </w:tc>
        <w:tc>
          <w:tcPr>
            <w:tcW w:w="4606" w:type="dxa"/>
          </w:tcPr>
          <w:p w:rsidR="001F2316" w:rsidRPr="001F2316" w:rsidRDefault="001F2316" w:rsidP="001F2316">
            <w:pPr>
              <w:spacing w:line="360" w:lineRule="auto"/>
              <w:jc w:val="both"/>
              <w:rPr>
                <w:rFonts w:ascii="Times New Roman" w:hAnsi="Times New Roman" w:cs="Times New Roman"/>
                <w:sz w:val="24"/>
              </w:rPr>
            </w:pPr>
            <w:r w:rsidRPr="001F2316">
              <w:rPr>
                <w:rFonts w:ascii="Times New Roman" w:hAnsi="Times New Roman" w:cs="Times New Roman"/>
                <w:sz w:val="24"/>
              </w:rPr>
              <w:t>……………………………………………</w:t>
            </w:r>
          </w:p>
        </w:tc>
      </w:tr>
      <w:tr w:rsidR="001F2316" w:rsidRPr="001F2316" w:rsidTr="0063618D">
        <w:tc>
          <w:tcPr>
            <w:tcW w:w="4606" w:type="dxa"/>
          </w:tcPr>
          <w:p w:rsidR="001F2316" w:rsidRPr="001F2316" w:rsidRDefault="001F2316" w:rsidP="001F2316">
            <w:pPr>
              <w:spacing w:line="360" w:lineRule="auto"/>
              <w:jc w:val="center"/>
              <w:rPr>
                <w:rFonts w:ascii="Times New Roman" w:hAnsi="Times New Roman" w:cs="Times New Roman"/>
                <w:sz w:val="24"/>
                <w:vertAlign w:val="superscript"/>
              </w:rPr>
            </w:pPr>
            <w:r w:rsidRPr="001F2316">
              <w:rPr>
                <w:rFonts w:ascii="Times New Roman" w:hAnsi="Times New Roman" w:cs="Times New Roman"/>
                <w:sz w:val="24"/>
                <w:vertAlign w:val="superscript"/>
              </w:rPr>
              <w:t>(e – mail )</w:t>
            </w:r>
          </w:p>
        </w:tc>
        <w:tc>
          <w:tcPr>
            <w:tcW w:w="4606" w:type="dxa"/>
          </w:tcPr>
          <w:p w:rsidR="001F2316" w:rsidRPr="001F2316" w:rsidRDefault="001F2316" w:rsidP="001F2316">
            <w:pPr>
              <w:spacing w:line="360" w:lineRule="auto"/>
              <w:jc w:val="both"/>
              <w:rPr>
                <w:rFonts w:ascii="Times New Roman" w:hAnsi="Times New Roman" w:cs="Times New Roman"/>
                <w:sz w:val="24"/>
              </w:rPr>
            </w:pPr>
          </w:p>
        </w:tc>
      </w:tr>
    </w:tbl>
    <w:p w:rsidR="001F2316" w:rsidRPr="001F2316" w:rsidRDefault="001F2316" w:rsidP="001F2316">
      <w:pPr>
        <w:spacing w:line="360" w:lineRule="auto"/>
        <w:jc w:val="both"/>
        <w:rPr>
          <w:rFonts w:ascii="Times New Roman" w:hAnsi="Times New Roman" w:cs="Times New Roman"/>
          <w:sz w:val="24"/>
        </w:rPr>
      </w:pPr>
      <w:r w:rsidRPr="001F2316">
        <w:rPr>
          <w:rFonts w:ascii="Times New Roman" w:hAnsi="Times New Roman" w:cs="Times New Roman"/>
          <w:sz w:val="24"/>
        </w:rPr>
        <w:t xml:space="preserve"> Dokument uprawniający do występowania w obrocie prawnym :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1F2316" w:rsidRPr="001F2316" w:rsidTr="0063618D">
        <w:tc>
          <w:tcPr>
            <w:tcW w:w="9212" w:type="dxa"/>
          </w:tcPr>
          <w:p w:rsidR="001F2316" w:rsidRPr="001F2316" w:rsidRDefault="001F2316" w:rsidP="001F2316">
            <w:pPr>
              <w:spacing w:line="360" w:lineRule="auto"/>
              <w:jc w:val="both"/>
              <w:rPr>
                <w:rFonts w:ascii="Times New Roman" w:hAnsi="Times New Roman" w:cs="Times New Roman"/>
                <w:sz w:val="24"/>
              </w:rPr>
            </w:pPr>
            <w:r w:rsidRPr="001F2316">
              <w:rPr>
                <w:rFonts w:ascii="Times New Roman" w:hAnsi="Times New Roman" w:cs="Times New Roman"/>
                <w:sz w:val="24"/>
              </w:rPr>
              <w:t>………………………………………………………………………………………………….</w:t>
            </w:r>
          </w:p>
        </w:tc>
      </w:tr>
      <w:tr w:rsidR="001F2316" w:rsidRPr="001F2316" w:rsidTr="0063618D">
        <w:tc>
          <w:tcPr>
            <w:tcW w:w="9212" w:type="dxa"/>
          </w:tcPr>
          <w:p w:rsidR="001F2316" w:rsidRPr="001F2316" w:rsidRDefault="001F2316" w:rsidP="001F2316">
            <w:pPr>
              <w:spacing w:line="360" w:lineRule="auto"/>
              <w:jc w:val="center"/>
              <w:rPr>
                <w:rFonts w:ascii="Times New Roman" w:hAnsi="Times New Roman" w:cs="Times New Roman"/>
                <w:sz w:val="24"/>
                <w:vertAlign w:val="superscript"/>
              </w:rPr>
            </w:pPr>
            <w:r w:rsidRPr="001F2316">
              <w:rPr>
                <w:rFonts w:ascii="Times New Roman" w:hAnsi="Times New Roman" w:cs="Times New Roman"/>
                <w:sz w:val="24"/>
                <w:vertAlign w:val="superscript"/>
              </w:rPr>
              <w:t>( zarejestrowany przez / wpisany do )</w:t>
            </w:r>
          </w:p>
        </w:tc>
      </w:tr>
      <w:tr w:rsidR="001F2316" w:rsidRPr="001F2316" w:rsidTr="0063618D">
        <w:tc>
          <w:tcPr>
            <w:tcW w:w="9212" w:type="dxa"/>
          </w:tcPr>
          <w:p w:rsidR="001F2316" w:rsidRPr="001F2316" w:rsidRDefault="001F2316" w:rsidP="001F2316">
            <w:pPr>
              <w:spacing w:line="360" w:lineRule="auto"/>
              <w:jc w:val="both"/>
              <w:rPr>
                <w:rFonts w:ascii="Times New Roman" w:hAnsi="Times New Roman" w:cs="Times New Roman"/>
                <w:sz w:val="24"/>
              </w:rPr>
            </w:pPr>
            <w:r w:rsidRPr="001F2316">
              <w:rPr>
                <w:rFonts w:ascii="Times New Roman" w:hAnsi="Times New Roman" w:cs="Times New Roman"/>
                <w:sz w:val="24"/>
              </w:rPr>
              <w:t xml:space="preserve">Reprezentacja Wykonawcy ( zarząd, przedstawiciele ustawowi, pełnomocnicy, prokurenci) </w:t>
            </w:r>
          </w:p>
        </w:tc>
      </w:tr>
      <w:tr w:rsidR="001F2316" w:rsidRPr="001F2316" w:rsidTr="0063618D">
        <w:tc>
          <w:tcPr>
            <w:tcW w:w="9212" w:type="dxa"/>
          </w:tcPr>
          <w:p w:rsidR="001F2316" w:rsidRPr="001F2316" w:rsidRDefault="001F2316" w:rsidP="001F2316">
            <w:pPr>
              <w:spacing w:line="360" w:lineRule="auto"/>
              <w:jc w:val="both"/>
              <w:rPr>
                <w:rFonts w:ascii="Times New Roman" w:hAnsi="Times New Roman" w:cs="Times New Roman"/>
                <w:sz w:val="24"/>
              </w:rPr>
            </w:pPr>
            <w:r w:rsidRPr="001F2316">
              <w:rPr>
                <w:rFonts w:ascii="Times New Roman" w:hAnsi="Times New Roman" w:cs="Times New Roman"/>
                <w:sz w:val="24"/>
              </w:rPr>
              <w:t>………………………………………………………………………………………………….</w:t>
            </w:r>
          </w:p>
        </w:tc>
      </w:tr>
      <w:tr w:rsidR="001F2316" w:rsidRPr="001F2316" w:rsidTr="0063618D">
        <w:tc>
          <w:tcPr>
            <w:tcW w:w="9212" w:type="dxa"/>
          </w:tcPr>
          <w:p w:rsidR="001F2316" w:rsidRPr="001F2316" w:rsidRDefault="001F2316" w:rsidP="001F2316">
            <w:pPr>
              <w:spacing w:line="360" w:lineRule="auto"/>
              <w:jc w:val="center"/>
              <w:rPr>
                <w:rFonts w:ascii="Times New Roman" w:hAnsi="Times New Roman" w:cs="Times New Roman"/>
                <w:sz w:val="24"/>
                <w:vertAlign w:val="superscript"/>
              </w:rPr>
            </w:pPr>
            <w:r w:rsidRPr="001F2316">
              <w:rPr>
                <w:rFonts w:ascii="Times New Roman" w:hAnsi="Times New Roman" w:cs="Times New Roman"/>
                <w:sz w:val="24"/>
                <w:vertAlign w:val="superscript"/>
              </w:rPr>
              <w:t>( imię i nazwisko – funkcja )</w:t>
            </w:r>
          </w:p>
        </w:tc>
      </w:tr>
      <w:tr w:rsidR="001F2316" w:rsidRPr="001F2316" w:rsidTr="0063618D">
        <w:tc>
          <w:tcPr>
            <w:tcW w:w="9212" w:type="dxa"/>
          </w:tcPr>
          <w:p w:rsidR="001F2316" w:rsidRPr="001F2316" w:rsidRDefault="001F2316" w:rsidP="001F2316">
            <w:pPr>
              <w:spacing w:line="360" w:lineRule="auto"/>
              <w:jc w:val="both"/>
              <w:rPr>
                <w:rFonts w:ascii="Times New Roman" w:hAnsi="Times New Roman" w:cs="Times New Roman"/>
                <w:sz w:val="24"/>
              </w:rPr>
            </w:pPr>
            <w:r w:rsidRPr="001F2316">
              <w:rPr>
                <w:rFonts w:ascii="Times New Roman" w:hAnsi="Times New Roman" w:cs="Times New Roman"/>
                <w:sz w:val="24"/>
              </w:rPr>
              <w:t>………………………………………………………………………………………………….</w:t>
            </w:r>
          </w:p>
        </w:tc>
      </w:tr>
      <w:tr w:rsidR="001F2316" w:rsidRPr="001F2316" w:rsidTr="0063618D">
        <w:tc>
          <w:tcPr>
            <w:tcW w:w="9212" w:type="dxa"/>
          </w:tcPr>
          <w:p w:rsidR="001F2316" w:rsidRPr="001F2316" w:rsidRDefault="001F2316" w:rsidP="001F2316">
            <w:pPr>
              <w:spacing w:line="360" w:lineRule="auto"/>
              <w:jc w:val="center"/>
              <w:rPr>
                <w:rFonts w:ascii="Times New Roman" w:hAnsi="Times New Roman" w:cs="Times New Roman"/>
                <w:sz w:val="24"/>
                <w:vertAlign w:val="superscript"/>
              </w:rPr>
            </w:pPr>
            <w:r w:rsidRPr="001F2316">
              <w:rPr>
                <w:rFonts w:ascii="Times New Roman" w:hAnsi="Times New Roman" w:cs="Times New Roman"/>
                <w:sz w:val="24"/>
                <w:vertAlign w:val="superscript"/>
              </w:rPr>
              <w:t>( imię i nazwisko – funkcja )</w:t>
            </w:r>
          </w:p>
        </w:tc>
      </w:tr>
      <w:tr w:rsidR="001F2316" w:rsidRPr="001F2316" w:rsidTr="0063618D">
        <w:tc>
          <w:tcPr>
            <w:tcW w:w="9212" w:type="dxa"/>
          </w:tcPr>
          <w:p w:rsidR="001F2316" w:rsidRPr="001F2316" w:rsidRDefault="001F2316" w:rsidP="001F2316">
            <w:pPr>
              <w:spacing w:line="360" w:lineRule="auto"/>
              <w:jc w:val="both"/>
              <w:rPr>
                <w:rFonts w:ascii="Times New Roman" w:hAnsi="Times New Roman" w:cs="Times New Roman"/>
                <w:sz w:val="24"/>
              </w:rPr>
            </w:pPr>
            <w:r w:rsidRPr="001F2316">
              <w:rPr>
                <w:rFonts w:ascii="Times New Roman" w:hAnsi="Times New Roman" w:cs="Times New Roman"/>
                <w:sz w:val="24"/>
              </w:rPr>
              <w:t>………………………………………………………………………………………………….</w:t>
            </w:r>
          </w:p>
        </w:tc>
      </w:tr>
      <w:tr w:rsidR="001F2316" w:rsidRPr="001F2316" w:rsidTr="0063618D">
        <w:tc>
          <w:tcPr>
            <w:tcW w:w="9212" w:type="dxa"/>
          </w:tcPr>
          <w:p w:rsidR="001F2316" w:rsidRPr="001F2316" w:rsidRDefault="001F2316" w:rsidP="001F2316">
            <w:pPr>
              <w:spacing w:line="360" w:lineRule="auto"/>
              <w:jc w:val="center"/>
              <w:rPr>
                <w:rFonts w:ascii="Times New Roman" w:hAnsi="Times New Roman" w:cs="Times New Roman"/>
                <w:sz w:val="24"/>
                <w:vertAlign w:val="superscript"/>
              </w:rPr>
            </w:pPr>
            <w:r w:rsidRPr="001F2316">
              <w:rPr>
                <w:rFonts w:ascii="Times New Roman" w:hAnsi="Times New Roman" w:cs="Times New Roman"/>
                <w:sz w:val="24"/>
                <w:vertAlign w:val="superscript"/>
              </w:rPr>
              <w:lastRenderedPageBreak/>
              <w:t>( imię i nazwisko – funkcja )</w:t>
            </w:r>
          </w:p>
        </w:tc>
      </w:tr>
      <w:tr w:rsidR="001F2316" w:rsidRPr="001F2316" w:rsidTr="0063618D">
        <w:tc>
          <w:tcPr>
            <w:tcW w:w="9212" w:type="dxa"/>
          </w:tcPr>
          <w:p w:rsidR="001F2316" w:rsidRPr="001F2316" w:rsidRDefault="001F2316" w:rsidP="001F2316">
            <w:pPr>
              <w:spacing w:line="360" w:lineRule="auto"/>
              <w:jc w:val="both"/>
              <w:rPr>
                <w:rFonts w:ascii="Times New Roman" w:hAnsi="Times New Roman" w:cs="Times New Roman"/>
                <w:sz w:val="24"/>
              </w:rPr>
            </w:pPr>
            <w:r w:rsidRPr="001F2316">
              <w:rPr>
                <w:rFonts w:ascii="Times New Roman" w:hAnsi="Times New Roman" w:cs="Times New Roman"/>
                <w:sz w:val="24"/>
              </w:rPr>
              <w:t>………………………………………………………………………………………………….</w:t>
            </w:r>
          </w:p>
        </w:tc>
      </w:tr>
      <w:tr w:rsidR="001F2316" w:rsidRPr="001F2316" w:rsidTr="0063618D">
        <w:tc>
          <w:tcPr>
            <w:tcW w:w="9212" w:type="dxa"/>
          </w:tcPr>
          <w:p w:rsidR="001F2316" w:rsidRPr="001F2316" w:rsidRDefault="001F2316" w:rsidP="001F2316">
            <w:pPr>
              <w:spacing w:line="360" w:lineRule="auto"/>
              <w:jc w:val="center"/>
              <w:rPr>
                <w:rFonts w:ascii="Times New Roman" w:hAnsi="Times New Roman" w:cs="Times New Roman"/>
                <w:sz w:val="24"/>
                <w:vertAlign w:val="superscript"/>
              </w:rPr>
            </w:pPr>
            <w:r w:rsidRPr="001F2316">
              <w:rPr>
                <w:rFonts w:ascii="Times New Roman" w:hAnsi="Times New Roman" w:cs="Times New Roman"/>
                <w:sz w:val="24"/>
                <w:vertAlign w:val="superscript"/>
              </w:rPr>
              <w:t>( podpisy )</w:t>
            </w:r>
          </w:p>
        </w:tc>
      </w:tr>
    </w:tbl>
    <w:p w:rsidR="001F2316" w:rsidRPr="001F2316" w:rsidRDefault="001F2316" w:rsidP="009060C4">
      <w:pPr>
        <w:numPr>
          <w:ilvl w:val="0"/>
          <w:numId w:val="26"/>
        </w:numPr>
        <w:contextualSpacing/>
        <w:jc w:val="both"/>
        <w:rPr>
          <w:rFonts w:ascii="Times New Roman" w:hAnsi="Times New Roman" w:cs="Times New Roman"/>
          <w:sz w:val="24"/>
        </w:rPr>
      </w:pPr>
      <w:r w:rsidRPr="001F2316">
        <w:rPr>
          <w:rFonts w:ascii="Times New Roman" w:hAnsi="Times New Roman" w:cs="Times New Roman"/>
          <w:sz w:val="24"/>
        </w:rPr>
        <w:t xml:space="preserve">Oferujemy przyjęcie do realizacji przedmiotów zamówienia obejmujący swoim zakresem </w:t>
      </w:r>
      <w:r w:rsidRPr="001F2316">
        <w:rPr>
          <w:rFonts w:ascii="Times New Roman" w:hAnsi="Times New Roman" w:cs="Times New Roman"/>
          <w:b/>
          <w:sz w:val="24"/>
          <w:szCs w:val="24"/>
        </w:rPr>
        <w:t xml:space="preserve">„Dostawę jednego  fabrycznie nowego </w:t>
      </w:r>
      <w:proofErr w:type="spellStart"/>
      <w:r w:rsidRPr="001F2316">
        <w:rPr>
          <w:rFonts w:ascii="Times New Roman" w:hAnsi="Times New Roman" w:cs="Times New Roman"/>
          <w:b/>
          <w:sz w:val="24"/>
          <w:szCs w:val="24"/>
        </w:rPr>
        <w:t>mikrobusa</w:t>
      </w:r>
      <w:proofErr w:type="spellEnd"/>
      <w:r w:rsidRPr="001F2316">
        <w:rPr>
          <w:rFonts w:ascii="Times New Roman" w:hAnsi="Times New Roman" w:cs="Times New Roman"/>
          <w:b/>
          <w:sz w:val="24"/>
          <w:szCs w:val="24"/>
        </w:rPr>
        <w:t xml:space="preserve"> do przewozu niepełnosprawnych wychowanków Ośrodka </w:t>
      </w:r>
      <w:proofErr w:type="spellStart"/>
      <w:r w:rsidRPr="001F2316">
        <w:rPr>
          <w:rFonts w:ascii="Times New Roman" w:hAnsi="Times New Roman" w:cs="Times New Roman"/>
          <w:b/>
          <w:sz w:val="24"/>
          <w:szCs w:val="24"/>
        </w:rPr>
        <w:t>Rehabilitacyjno</w:t>
      </w:r>
      <w:proofErr w:type="spellEnd"/>
      <w:r w:rsidRPr="001F2316">
        <w:rPr>
          <w:rFonts w:ascii="Times New Roman" w:hAnsi="Times New Roman" w:cs="Times New Roman"/>
          <w:b/>
          <w:sz w:val="24"/>
          <w:szCs w:val="24"/>
        </w:rPr>
        <w:t xml:space="preserve"> – </w:t>
      </w:r>
      <w:proofErr w:type="spellStart"/>
      <w:r w:rsidRPr="001F2316">
        <w:rPr>
          <w:rFonts w:ascii="Times New Roman" w:hAnsi="Times New Roman" w:cs="Times New Roman"/>
          <w:b/>
          <w:sz w:val="24"/>
          <w:szCs w:val="24"/>
        </w:rPr>
        <w:t>Edukacyjno</w:t>
      </w:r>
      <w:proofErr w:type="spellEnd"/>
      <w:r w:rsidRPr="001F2316">
        <w:rPr>
          <w:rFonts w:ascii="Times New Roman" w:hAnsi="Times New Roman" w:cs="Times New Roman"/>
          <w:b/>
          <w:sz w:val="24"/>
          <w:szCs w:val="24"/>
        </w:rPr>
        <w:t xml:space="preserve"> – Wychowawczego  PSOUU Koło w Tarnobrzegu</w:t>
      </w:r>
      <w:r w:rsidRPr="001F2316">
        <w:rPr>
          <w:rFonts w:ascii="Times New Roman" w:hAnsi="Times New Roman" w:cs="Times New Roman"/>
          <w:sz w:val="24"/>
          <w:szCs w:val="24"/>
        </w:rPr>
        <w:t xml:space="preserve"> o ilości miejsc 9, łączn</w:t>
      </w:r>
      <w:r>
        <w:rPr>
          <w:rFonts w:ascii="Times New Roman" w:hAnsi="Times New Roman" w:cs="Times New Roman"/>
          <w:sz w:val="24"/>
          <w:szCs w:val="24"/>
        </w:rPr>
        <w:t xml:space="preserve">ie z kierowcą </w:t>
      </w:r>
      <w:r w:rsidRPr="001F2316">
        <w:rPr>
          <w:rFonts w:ascii="Times New Roman" w:hAnsi="Times New Roman" w:cs="Times New Roman"/>
          <w:sz w:val="24"/>
        </w:rPr>
        <w:t>zgodnie z wymogami określonymi w SIWZ za wynagrodzenie ryczałtowe :</w:t>
      </w:r>
    </w:p>
    <w:p w:rsidR="001F2316" w:rsidRPr="001F2316" w:rsidRDefault="001F2316" w:rsidP="001F2316">
      <w:pPr>
        <w:ind w:left="60"/>
        <w:rPr>
          <w:rFonts w:ascii="Times New Roman" w:hAnsi="Times New Roman" w:cs="Times New Roman"/>
          <w:sz w:val="24"/>
        </w:rPr>
      </w:pPr>
      <w:r w:rsidRPr="001F2316">
        <w:rPr>
          <w:rFonts w:ascii="Times New Roman" w:hAnsi="Times New Roman" w:cs="Times New Roman"/>
          <w:sz w:val="24"/>
        </w:rPr>
        <w:t>……………………………. zł. brutto ( słownie : ……………………………………………</w:t>
      </w:r>
    </w:p>
    <w:p w:rsidR="001F2316" w:rsidRPr="001F2316" w:rsidRDefault="001F2316" w:rsidP="001F2316">
      <w:pPr>
        <w:ind w:left="60"/>
        <w:rPr>
          <w:rFonts w:ascii="Times New Roman" w:hAnsi="Times New Roman" w:cs="Times New Roman"/>
          <w:sz w:val="24"/>
        </w:rPr>
      </w:pPr>
      <w:r w:rsidRPr="001F2316">
        <w:rPr>
          <w:rFonts w:ascii="Times New Roman" w:hAnsi="Times New Roman" w:cs="Times New Roman"/>
          <w:sz w:val="24"/>
        </w:rPr>
        <w:t>……………………………………………………………………………………….. złotych ),</w:t>
      </w:r>
    </w:p>
    <w:p w:rsidR="001F2316" w:rsidRPr="001F2316" w:rsidRDefault="001F2316" w:rsidP="001F2316">
      <w:pPr>
        <w:ind w:left="60"/>
        <w:jc w:val="both"/>
        <w:rPr>
          <w:rFonts w:ascii="Times New Roman" w:hAnsi="Times New Roman" w:cs="Times New Roman"/>
          <w:sz w:val="24"/>
        </w:rPr>
      </w:pPr>
      <w:r w:rsidRPr="001F2316">
        <w:rPr>
          <w:rFonts w:ascii="Times New Roman" w:hAnsi="Times New Roman" w:cs="Times New Roman"/>
          <w:sz w:val="24"/>
        </w:rPr>
        <w:t>które to wynagrodzenie zawiera wszystkie koszty konieczne do prawidłowego zrealizowania przedmiotu zamówienia, a w szczególności podatek VAT w stawce ……………. % i kwocie</w:t>
      </w:r>
    </w:p>
    <w:p w:rsidR="001F2316" w:rsidRPr="001F2316" w:rsidRDefault="001F2316" w:rsidP="001F2316">
      <w:pPr>
        <w:ind w:left="60"/>
        <w:rPr>
          <w:rFonts w:ascii="Times New Roman" w:hAnsi="Times New Roman" w:cs="Times New Roman"/>
          <w:sz w:val="24"/>
        </w:rPr>
      </w:pPr>
      <w:r w:rsidRPr="001F2316">
        <w:rPr>
          <w:rFonts w:ascii="Times New Roman" w:hAnsi="Times New Roman" w:cs="Times New Roman"/>
          <w:sz w:val="24"/>
        </w:rPr>
        <w:t>………………………………………………………. .</w:t>
      </w:r>
    </w:p>
    <w:p w:rsidR="001F2316" w:rsidRPr="001F2316" w:rsidRDefault="001F2316" w:rsidP="001F2316">
      <w:pPr>
        <w:ind w:left="60"/>
        <w:jc w:val="both"/>
        <w:rPr>
          <w:rFonts w:ascii="Times New Roman" w:hAnsi="Times New Roman" w:cs="Times New Roman"/>
          <w:b/>
          <w:sz w:val="24"/>
        </w:rPr>
      </w:pPr>
      <w:r w:rsidRPr="001F2316">
        <w:rPr>
          <w:rFonts w:ascii="Times New Roman" w:hAnsi="Times New Roman" w:cs="Times New Roman"/>
          <w:sz w:val="24"/>
        </w:rPr>
        <w:t xml:space="preserve">Za w/w cenę proponujemy Państwu </w:t>
      </w:r>
      <w:r w:rsidRPr="001F2316">
        <w:rPr>
          <w:rFonts w:ascii="Times New Roman" w:hAnsi="Times New Roman" w:cs="Times New Roman"/>
          <w:b/>
          <w:sz w:val="24"/>
        </w:rPr>
        <w:t xml:space="preserve">dostawę jednego  fabrycznie nowego </w:t>
      </w:r>
      <w:proofErr w:type="spellStart"/>
      <w:r w:rsidRPr="001F2316">
        <w:rPr>
          <w:rFonts w:ascii="Times New Roman" w:hAnsi="Times New Roman" w:cs="Times New Roman"/>
          <w:b/>
          <w:sz w:val="24"/>
        </w:rPr>
        <w:t>mikrobusa</w:t>
      </w:r>
      <w:proofErr w:type="spellEnd"/>
      <w:r w:rsidRPr="001F2316">
        <w:rPr>
          <w:rFonts w:ascii="Times New Roman" w:hAnsi="Times New Roman" w:cs="Times New Roman"/>
          <w:b/>
          <w:sz w:val="24"/>
        </w:rPr>
        <w:t xml:space="preserve">  do przewozu niepełnosprawnych wychowanków  OREW PSOUU – Koło w Tarnobrzegu. </w:t>
      </w:r>
    </w:p>
    <w:p w:rsidR="001F2316" w:rsidRPr="001F2316" w:rsidRDefault="001F2316" w:rsidP="001F2316">
      <w:pPr>
        <w:ind w:left="60"/>
        <w:jc w:val="both"/>
        <w:rPr>
          <w:rFonts w:ascii="Times New Roman" w:hAnsi="Times New Roman" w:cs="Times New Roman"/>
          <w:sz w:val="24"/>
        </w:rPr>
      </w:pPr>
      <w:r w:rsidRPr="001F2316">
        <w:rPr>
          <w:rFonts w:ascii="Times New Roman" w:hAnsi="Times New Roman" w:cs="Times New Roman"/>
          <w:sz w:val="24"/>
        </w:rPr>
        <w:t>Rok produkcji …………….……… ,Marka …………….………. ,Model  ………..…………,</w:t>
      </w:r>
    </w:p>
    <w:p w:rsidR="001F2316" w:rsidRPr="001F2316" w:rsidRDefault="001F2316" w:rsidP="001F2316">
      <w:pPr>
        <w:ind w:left="60"/>
        <w:jc w:val="both"/>
        <w:rPr>
          <w:rFonts w:ascii="Times New Roman" w:hAnsi="Times New Roman" w:cs="Times New Roman"/>
          <w:sz w:val="24"/>
        </w:rPr>
      </w:pPr>
      <w:r w:rsidRPr="001F2316">
        <w:rPr>
          <w:rFonts w:ascii="Times New Roman" w:hAnsi="Times New Roman" w:cs="Times New Roman"/>
          <w:sz w:val="24"/>
        </w:rPr>
        <w:t>typ / wersja ……………………………….,  z silnikiem o poj. skokowej ……………………,</w:t>
      </w:r>
    </w:p>
    <w:p w:rsidR="001F2316" w:rsidRPr="001F2316" w:rsidRDefault="001F2316" w:rsidP="001F2316">
      <w:pPr>
        <w:ind w:left="60"/>
        <w:jc w:val="both"/>
        <w:rPr>
          <w:rFonts w:ascii="Times New Roman" w:hAnsi="Times New Roman" w:cs="Times New Roman"/>
          <w:sz w:val="24"/>
        </w:rPr>
      </w:pPr>
      <w:r w:rsidRPr="001F2316">
        <w:rPr>
          <w:rFonts w:ascii="Times New Roman" w:hAnsi="Times New Roman" w:cs="Times New Roman"/>
          <w:sz w:val="24"/>
        </w:rPr>
        <w:t>rodzaj silnika ……………………., typ silnika………………….., model silnika……………..</w:t>
      </w:r>
    </w:p>
    <w:p w:rsidR="001F2316" w:rsidRPr="001F2316" w:rsidRDefault="001F2316" w:rsidP="009060C4">
      <w:pPr>
        <w:numPr>
          <w:ilvl w:val="0"/>
          <w:numId w:val="26"/>
        </w:numPr>
        <w:contextualSpacing/>
        <w:rPr>
          <w:rFonts w:ascii="Times New Roman" w:hAnsi="Times New Roman" w:cs="Times New Roman"/>
          <w:sz w:val="24"/>
        </w:rPr>
      </w:pPr>
      <w:r w:rsidRPr="001F2316">
        <w:rPr>
          <w:rFonts w:ascii="Times New Roman" w:hAnsi="Times New Roman" w:cs="Times New Roman"/>
          <w:sz w:val="24"/>
        </w:rPr>
        <w:t xml:space="preserve">Na proponowany pojazd udzielamy 24 miesięcznej gwarancji bez limitu kilometrów. Dodatkowo udzielamy gwarancji na następujących warunkach: </w:t>
      </w:r>
    </w:p>
    <w:p w:rsidR="001F2316" w:rsidRPr="001F2316" w:rsidRDefault="001F2316" w:rsidP="001F2316">
      <w:pPr>
        <w:rPr>
          <w:rFonts w:ascii="Times New Roman" w:hAnsi="Times New Roman" w:cs="Times New Roman"/>
          <w:sz w:val="24"/>
        </w:rPr>
      </w:pPr>
      <w:r w:rsidRPr="001F2316">
        <w:rPr>
          <w:rFonts w:ascii="Times New Roman" w:hAnsi="Times New Roman" w:cs="Times New Roman"/>
          <w:sz w:val="24"/>
        </w:rPr>
        <w:t>……………………………………………………………………………………………………………………………………………………………………………………………………………………………………………………………………………………………………………………………………………………………………………………………………………………………………………………………………………………………………………</w:t>
      </w:r>
    </w:p>
    <w:p w:rsidR="001F2316" w:rsidRPr="001F2316" w:rsidRDefault="001F2316" w:rsidP="009060C4">
      <w:pPr>
        <w:numPr>
          <w:ilvl w:val="0"/>
          <w:numId w:val="26"/>
        </w:numPr>
        <w:contextualSpacing/>
        <w:rPr>
          <w:rFonts w:ascii="Times New Roman" w:hAnsi="Times New Roman" w:cs="Times New Roman"/>
          <w:sz w:val="24"/>
        </w:rPr>
      </w:pPr>
      <w:r w:rsidRPr="001F2316">
        <w:rPr>
          <w:rFonts w:ascii="Times New Roman" w:hAnsi="Times New Roman" w:cs="Times New Roman"/>
          <w:sz w:val="24"/>
        </w:rPr>
        <w:t>Oferujemy realizację zamówienia w terminie do ……………………………………</w:t>
      </w:r>
    </w:p>
    <w:p w:rsidR="001F2316" w:rsidRPr="001F2316" w:rsidRDefault="001F2316" w:rsidP="001F2316">
      <w:pPr>
        <w:rPr>
          <w:rFonts w:ascii="Times New Roman" w:hAnsi="Times New Roman" w:cs="Times New Roman"/>
          <w:sz w:val="24"/>
        </w:rPr>
      </w:pPr>
      <w:r w:rsidRPr="001F2316">
        <w:rPr>
          <w:rFonts w:ascii="Times New Roman" w:hAnsi="Times New Roman" w:cs="Times New Roman"/>
          <w:sz w:val="24"/>
        </w:rPr>
        <w:t>Za realizacje zamówienie proponujemy ……………………………………….. termin zapłaty.</w:t>
      </w:r>
    </w:p>
    <w:p w:rsidR="001F2316" w:rsidRPr="001F2316" w:rsidRDefault="001F2316" w:rsidP="009060C4">
      <w:pPr>
        <w:numPr>
          <w:ilvl w:val="0"/>
          <w:numId w:val="26"/>
        </w:numPr>
        <w:spacing w:line="360" w:lineRule="auto"/>
        <w:contextualSpacing/>
        <w:jc w:val="both"/>
        <w:rPr>
          <w:rFonts w:ascii="Times New Roman" w:hAnsi="Times New Roman" w:cs="Times New Roman"/>
          <w:sz w:val="24"/>
        </w:rPr>
      </w:pPr>
      <w:r w:rsidRPr="001F2316">
        <w:rPr>
          <w:rFonts w:ascii="Times New Roman" w:hAnsi="Times New Roman" w:cs="Times New Roman"/>
          <w:sz w:val="24"/>
        </w:rPr>
        <w:t xml:space="preserve">Oświadczamy, że uważamy się za związanych z niniejszą ofertą przez okres 30 dni licząc od dnia terminu składania ofert określonego w SIWZ. </w:t>
      </w:r>
    </w:p>
    <w:p w:rsidR="001F2316" w:rsidRPr="001F2316" w:rsidRDefault="001F2316" w:rsidP="009060C4">
      <w:pPr>
        <w:numPr>
          <w:ilvl w:val="0"/>
          <w:numId w:val="26"/>
        </w:numPr>
        <w:spacing w:line="360" w:lineRule="auto"/>
        <w:contextualSpacing/>
        <w:jc w:val="both"/>
        <w:rPr>
          <w:rFonts w:ascii="Times New Roman" w:hAnsi="Times New Roman" w:cs="Times New Roman"/>
          <w:sz w:val="24"/>
        </w:rPr>
      </w:pPr>
      <w:r w:rsidRPr="001F2316">
        <w:rPr>
          <w:rFonts w:ascii="Times New Roman" w:hAnsi="Times New Roman" w:cs="Times New Roman"/>
          <w:sz w:val="24"/>
        </w:rPr>
        <w:t xml:space="preserve">Zapoznaliśmy się z warunkami realizacji niniejszego zamówienia określonymi w Specyfikacji Istotnych Warunków Zamówienia i przyjmujemy je bez zastrzeżeń. </w:t>
      </w:r>
    </w:p>
    <w:p w:rsidR="001F2316" w:rsidRPr="001F2316" w:rsidRDefault="001F2316" w:rsidP="009060C4">
      <w:pPr>
        <w:numPr>
          <w:ilvl w:val="0"/>
          <w:numId w:val="26"/>
        </w:numPr>
        <w:spacing w:line="360" w:lineRule="auto"/>
        <w:contextualSpacing/>
        <w:jc w:val="both"/>
        <w:rPr>
          <w:rFonts w:ascii="Times New Roman" w:hAnsi="Times New Roman" w:cs="Times New Roman"/>
          <w:sz w:val="24"/>
        </w:rPr>
      </w:pPr>
      <w:r w:rsidRPr="001F2316">
        <w:rPr>
          <w:rFonts w:ascii="Times New Roman" w:hAnsi="Times New Roman" w:cs="Times New Roman"/>
          <w:sz w:val="24"/>
        </w:rPr>
        <w:t xml:space="preserve">Oświadczamy, że zdobyliśmy wszystkie informacje potrzebne do prawidłowego przygotowania oferty, a nasza firma spełnia warunki udziału w postępowaniu </w:t>
      </w:r>
      <w:r w:rsidRPr="001F2316">
        <w:rPr>
          <w:rFonts w:ascii="Times New Roman" w:hAnsi="Times New Roman" w:cs="Times New Roman"/>
          <w:sz w:val="24"/>
        </w:rPr>
        <w:lastRenderedPageBreak/>
        <w:t>wynikające z art. 22 ust. 1 i nie podlega wykluczeniu na mocy art. 24 ust. 1 i 2 ustawy Prawo zamówień publicznych.</w:t>
      </w:r>
    </w:p>
    <w:p w:rsidR="001F2316" w:rsidRPr="001F2316" w:rsidRDefault="001F2316" w:rsidP="009060C4">
      <w:pPr>
        <w:numPr>
          <w:ilvl w:val="0"/>
          <w:numId w:val="26"/>
        </w:numPr>
        <w:spacing w:line="360" w:lineRule="auto"/>
        <w:contextualSpacing/>
        <w:jc w:val="both"/>
        <w:rPr>
          <w:rFonts w:ascii="Times New Roman" w:hAnsi="Times New Roman" w:cs="Times New Roman"/>
          <w:sz w:val="24"/>
        </w:rPr>
      </w:pPr>
      <w:r w:rsidRPr="001F2316">
        <w:rPr>
          <w:rFonts w:ascii="Times New Roman" w:hAnsi="Times New Roman" w:cs="Times New Roman"/>
          <w:sz w:val="24"/>
        </w:rPr>
        <w:t xml:space="preserve">Oświadczamy, że warunki zawarte w „Projekcie Umowy” stanowiącym załącznik nr 3 do SIWZ zostały przez nas zaakceptowane w całości i bez zastrzeżeń oraz zobowiązujemy się w przypadku wyboru naszej oferty, do zawarcia umowy na przedstawionych warunkach w miejscu i terminie wyznaczonym przez Zamawiającego.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6"/>
      </w:tblGrid>
      <w:tr w:rsidR="001F2316" w:rsidRPr="001F2316" w:rsidTr="0063618D">
        <w:tc>
          <w:tcPr>
            <w:tcW w:w="9212" w:type="dxa"/>
          </w:tcPr>
          <w:p w:rsidR="001F2316" w:rsidRPr="001F2316" w:rsidRDefault="001F2316" w:rsidP="001F2316">
            <w:pPr>
              <w:rPr>
                <w:rFonts w:ascii="Times New Roman" w:hAnsi="Times New Roman" w:cs="Times New Roman"/>
                <w:sz w:val="24"/>
              </w:rPr>
            </w:pPr>
            <w:r w:rsidRPr="001F2316">
              <w:rPr>
                <w:rFonts w:ascii="Times New Roman" w:hAnsi="Times New Roman" w:cs="Times New Roman"/>
                <w:sz w:val="24"/>
              </w:rPr>
              <w:t>…………………………………………………………………………………………………..</w:t>
            </w:r>
          </w:p>
        </w:tc>
      </w:tr>
      <w:tr w:rsidR="001F2316" w:rsidRPr="001F2316" w:rsidTr="0063618D">
        <w:tc>
          <w:tcPr>
            <w:tcW w:w="9212" w:type="dxa"/>
          </w:tcPr>
          <w:p w:rsidR="001F2316" w:rsidRPr="001F2316" w:rsidRDefault="001F2316" w:rsidP="001F2316">
            <w:pPr>
              <w:jc w:val="center"/>
              <w:rPr>
                <w:rFonts w:ascii="Times New Roman" w:hAnsi="Times New Roman" w:cs="Times New Roman"/>
                <w:sz w:val="24"/>
                <w:vertAlign w:val="superscript"/>
              </w:rPr>
            </w:pPr>
            <w:r w:rsidRPr="001F2316">
              <w:rPr>
                <w:rFonts w:ascii="Times New Roman" w:hAnsi="Times New Roman" w:cs="Times New Roman"/>
                <w:sz w:val="24"/>
                <w:vertAlign w:val="superscript"/>
              </w:rPr>
              <w:t>( Podpisy )</w:t>
            </w:r>
          </w:p>
        </w:tc>
      </w:tr>
    </w:tbl>
    <w:p w:rsidR="001F2316" w:rsidRPr="001F2316" w:rsidRDefault="001F2316" w:rsidP="001F2316">
      <w:pPr>
        <w:ind w:left="780"/>
        <w:contextualSpacing/>
        <w:jc w:val="both"/>
        <w:rPr>
          <w:rFonts w:ascii="Times New Roman" w:hAnsi="Times New Roman" w:cs="Times New Roman"/>
          <w:sz w:val="24"/>
        </w:rPr>
      </w:pPr>
    </w:p>
    <w:p w:rsidR="001F2316" w:rsidRPr="001F2316" w:rsidRDefault="001F2316" w:rsidP="009060C4">
      <w:pPr>
        <w:numPr>
          <w:ilvl w:val="0"/>
          <w:numId w:val="26"/>
        </w:numPr>
        <w:spacing w:line="360" w:lineRule="auto"/>
        <w:contextualSpacing/>
        <w:jc w:val="both"/>
        <w:rPr>
          <w:rFonts w:ascii="Times New Roman" w:hAnsi="Times New Roman" w:cs="Times New Roman"/>
          <w:sz w:val="24"/>
        </w:rPr>
      </w:pPr>
      <w:r w:rsidRPr="001F2316">
        <w:rPr>
          <w:rFonts w:ascii="Times New Roman" w:hAnsi="Times New Roman" w:cs="Times New Roman"/>
          <w:sz w:val="24"/>
        </w:rPr>
        <w:t>Kserokopie i odpisy dokumentów wymaganych przez Zamawiającego zostały poświadczone za zgodność z oryginałem przez osobę upoważnioną do reprezentowania Wykonawcy.</w:t>
      </w:r>
    </w:p>
    <w:p w:rsidR="001F2316" w:rsidRPr="001F2316" w:rsidRDefault="001F2316" w:rsidP="009060C4">
      <w:pPr>
        <w:numPr>
          <w:ilvl w:val="0"/>
          <w:numId w:val="26"/>
        </w:numPr>
        <w:spacing w:line="360" w:lineRule="auto"/>
        <w:contextualSpacing/>
        <w:jc w:val="both"/>
        <w:rPr>
          <w:rFonts w:ascii="Times New Roman" w:hAnsi="Times New Roman" w:cs="Times New Roman"/>
          <w:sz w:val="24"/>
        </w:rPr>
      </w:pPr>
      <w:r w:rsidRPr="001F2316">
        <w:rPr>
          <w:rFonts w:ascii="Times New Roman" w:hAnsi="Times New Roman" w:cs="Times New Roman"/>
          <w:sz w:val="24"/>
        </w:rPr>
        <w:t xml:space="preserve">Pod groźbą odpowiedzialności karnej ( art. 297 k.k. ) oświadczamy, że załączone do oferty dokumenty opisują stan faktyczny i prawny, aktualny na dzień otwarcia ofert. </w:t>
      </w:r>
    </w:p>
    <w:p w:rsidR="001F2316" w:rsidRPr="001F2316" w:rsidRDefault="001F2316" w:rsidP="009060C4">
      <w:pPr>
        <w:numPr>
          <w:ilvl w:val="0"/>
          <w:numId w:val="26"/>
        </w:numPr>
        <w:spacing w:line="360" w:lineRule="auto"/>
        <w:contextualSpacing/>
        <w:jc w:val="both"/>
        <w:rPr>
          <w:rFonts w:ascii="Times New Roman" w:hAnsi="Times New Roman" w:cs="Times New Roman"/>
          <w:sz w:val="24"/>
        </w:rPr>
      </w:pPr>
      <w:r w:rsidRPr="001F2316">
        <w:rPr>
          <w:rFonts w:ascii="Times New Roman" w:hAnsi="Times New Roman" w:cs="Times New Roman"/>
          <w:sz w:val="24"/>
        </w:rPr>
        <w:t xml:space="preserve">Całość niniejszej oferty zostało złożona na ………………….... ( wpisać słownie ) kolejno ponumerowanych i podpisanych stronach.  </w:t>
      </w:r>
    </w:p>
    <w:p w:rsidR="001F2316" w:rsidRPr="001F2316" w:rsidRDefault="001F2316" w:rsidP="001F2316">
      <w:pPr>
        <w:spacing w:line="360" w:lineRule="auto"/>
        <w:jc w:val="both"/>
        <w:rPr>
          <w:rFonts w:ascii="Times New Roman" w:hAnsi="Times New Roman" w:cs="Times New Roman"/>
          <w:sz w:val="24"/>
        </w:rPr>
      </w:pPr>
    </w:p>
    <w:p w:rsidR="001F2316" w:rsidRPr="001F2316" w:rsidRDefault="001F2316" w:rsidP="001F2316">
      <w:pPr>
        <w:spacing w:line="360" w:lineRule="auto"/>
        <w:jc w:val="both"/>
        <w:rPr>
          <w:rFonts w:ascii="Times New Roman" w:hAnsi="Times New Roman" w:cs="Times New Roman"/>
          <w:sz w:val="24"/>
        </w:rPr>
      </w:pPr>
    </w:p>
    <w:p w:rsidR="001F2316" w:rsidRPr="001F2316" w:rsidRDefault="001F2316" w:rsidP="001F2316">
      <w:pPr>
        <w:spacing w:line="360" w:lineRule="auto"/>
        <w:jc w:val="both"/>
        <w:rPr>
          <w:rFonts w:ascii="Times New Roman" w:hAnsi="Times New Roman" w:cs="Times New Roman"/>
          <w:sz w:val="24"/>
        </w:rPr>
      </w:pPr>
    </w:p>
    <w:p w:rsidR="001F2316" w:rsidRPr="001F2316" w:rsidRDefault="001F2316" w:rsidP="001F2316">
      <w:pPr>
        <w:rPr>
          <w:rFonts w:ascii="Times New Roman" w:hAnsi="Times New Roman" w:cs="Times New Roman"/>
          <w:sz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F2316" w:rsidRPr="001F2316" w:rsidTr="0063618D">
        <w:tc>
          <w:tcPr>
            <w:tcW w:w="4606" w:type="dxa"/>
          </w:tcPr>
          <w:p w:rsidR="001F2316" w:rsidRPr="001F2316" w:rsidRDefault="001F2316" w:rsidP="001F2316">
            <w:pPr>
              <w:rPr>
                <w:rFonts w:ascii="Times New Roman" w:hAnsi="Times New Roman" w:cs="Times New Roman"/>
                <w:sz w:val="24"/>
              </w:rPr>
            </w:pPr>
            <w:r w:rsidRPr="001F2316">
              <w:rPr>
                <w:rFonts w:ascii="Times New Roman" w:hAnsi="Times New Roman" w:cs="Times New Roman"/>
                <w:sz w:val="24"/>
              </w:rPr>
              <w:t>……………………………………………….</w:t>
            </w:r>
          </w:p>
        </w:tc>
        <w:tc>
          <w:tcPr>
            <w:tcW w:w="4606" w:type="dxa"/>
            <w:vMerge w:val="restart"/>
          </w:tcPr>
          <w:p w:rsidR="001F2316" w:rsidRPr="001F2316" w:rsidRDefault="001F2316" w:rsidP="001F2316">
            <w:pPr>
              <w:rPr>
                <w:rFonts w:ascii="Times New Roman" w:hAnsi="Times New Roman" w:cs="Times New Roman"/>
                <w:sz w:val="24"/>
              </w:rPr>
            </w:pPr>
          </w:p>
        </w:tc>
      </w:tr>
      <w:tr w:rsidR="001F2316" w:rsidRPr="001F2316" w:rsidTr="0063618D">
        <w:tc>
          <w:tcPr>
            <w:tcW w:w="4606" w:type="dxa"/>
          </w:tcPr>
          <w:p w:rsidR="001F2316" w:rsidRPr="001F2316" w:rsidRDefault="001F2316" w:rsidP="001F2316">
            <w:pPr>
              <w:jc w:val="center"/>
              <w:rPr>
                <w:rFonts w:ascii="Times New Roman" w:hAnsi="Times New Roman" w:cs="Times New Roman"/>
                <w:sz w:val="24"/>
                <w:vertAlign w:val="superscript"/>
              </w:rPr>
            </w:pPr>
            <w:r w:rsidRPr="001F2316">
              <w:rPr>
                <w:rFonts w:ascii="Times New Roman" w:hAnsi="Times New Roman" w:cs="Times New Roman"/>
                <w:sz w:val="24"/>
                <w:vertAlign w:val="superscript"/>
              </w:rPr>
              <w:t>( miejscowość i data )</w:t>
            </w:r>
          </w:p>
        </w:tc>
        <w:tc>
          <w:tcPr>
            <w:tcW w:w="4606" w:type="dxa"/>
            <w:vMerge/>
          </w:tcPr>
          <w:p w:rsidR="001F2316" w:rsidRPr="001F2316" w:rsidRDefault="001F2316" w:rsidP="001F2316">
            <w:pPr>
              <w:rPr>
                <w:rFonts w:ascii="Times New Roman" w:hAnsi="Times New Roman" w:cs="Times New Roman"/>
                <w:sz w:val="24"/>
              </w:rPr>
            </w:pPr>
          </w:p>
        </w:tc>
      </w:tr>
      <w:tr w:rsidR="001F2316" w:rsidRPr="001F2316" w:rsidTr="0063618D">
        <w:trPr>
          <w:trHeight w:val="562"/>
        </w:trPr>
        <w:tc>
          <w:tcPr>
            <w:tcW w:w="9212" w:type="dxa"/>
            <w:gridSpan w:val="2"/>
          </w:tcPr>
          <w:p w:rsidR="001F2316" w:rsidRPr="001F2316" w:rsidRDefault="001F2316" w:rsidP="001F2316">
            <w:pPr>
              <w:rPr>
                <w:rFonts w:ascii="Times New Roman" w:hAnsi="Times New Roman" w:cs="Times New Roman"/>
                <w:sz w:val="24"/>
              </w:rPr>
            </w:pPr>
          </w:p>
        </w:tc>
      </w:tr>
      <w:tr w:rsidR="001F2316" w:rsidRPr="001F2316" w:rsidTr="0063618D">
        <w:tc>
          <w:tcPr>
            <w:tcW w:w="9212" w:type="dxa"/>
            <w:gridSpan w:val="2"/>
          </w:tcPr>
          <w:p w:rsidR="001F2316" w:rsidRPr="001F2316" w:rsidRDefault="001F2316" w:rsidP="001F2316">
            <w:pPr>
              <w:rPr>
                <w:rFonts w:ascii="Times New Roman" w:hAnsi="Times New Roman" w:cs="Times New Roman"/>
                <w:sz w:val="24"/>
              </w:rPr>
            </w:pPr>
            <w:r w:rsidRPr="001F2316">
              <w:rPr>
                <w:rFonts w:ascii="Times New Roman" w:hAnsi="Times New Roman" w:cs="Times New Roman"/>
                <w:sz w:val="24"/>
              </w:rPr>
              <w:t>………………………………………………………………………………………………….</w:t>
            </w:r>
          </w:p>
        </w:tc>
      </w:tr>
      <w:tr w:rsidR="001F2316" w:rsidRPr="001F2316" w:rsidTr="0063618D">
        <w:tc>
          <w:tcPr>
            <w:tcW w:w="9212" w:type="dxa"/>
            <w:gridSpan w:val="2"/>
          </w:tcPr>
          <w:p w:rsidR="001F2316" w:rsidRPr="001F2316" w:rsidRDefault="001F2316" w:rsidP="001F2316">
            <w:pPr>
              <w:jc w:val="center"/>
              <w:rPr>
                <w:rFonts w:ascii="Times New Roman" w:hAnsi="Times New Roman" w:cs="Times New Roman"/>
                <w:sz w:val="24"/>
                <w:vertAlign w:val="superscript"/>
              </w:rPr>
            </w:pPr>
            <w:r w:rsidRPr="001F2316">
              <w:rPr>
                <w:rFonts w:ascii="Times New Roman" w:hAnsi="Times New Roman" w:cs="Times New Roman"/>
                <w:sz w:val="24"/>
                <w:vertAlign w:val="superscript"/>
              </w:rPr>
              <w:t>( pieczątka i podpis (y) osoby / osób uprawnionej lub upoważnionej )</w:t>
            </w:r>
          </w:p>
        </w:tc>
      </w:tr>
    </w:tbl>
    <w:p w:rsidR="001F2316" w:rsidRPr="001F2316" w:rsidRDefault="001F2316" w:rsidP="001F2316">
      <w:pPr>
        <w:rPr>
          <w:rFonts w:ascii="Times New Roman" w:hAnsi="Times New Roman" w:cs="Times New Roman"/>
          <w:sz w:val="24"/>
        </w:rPr>
      </w:pPr>
    </w:p>
    <w:p w:rsidR="001F2316" w:rsidRPr="001F2316" w:rsidRDefault="001F2316" w:rsidP="001F2316">
      <w:pPr>
        <w:rPr>
          <w:rFonts w:ascii="Times New Roman" w:hAnsi="Times New Roman" w:cs="Times New Roman"/>
          <w:sz w:val="24"/>
        </w:rPr>
      </w:pPr>
    </w:p>
    <w:p w:rsidR="001F2316" w:rsidRPr="001F2316" w:rsidRDefault="001F2316" w:rsidP="001F2316">
      <w:pPr>
        <w:rPr>
          <w:rFonts w:ascii="Times New Roman" w:hAnsi="Times New Roman" w:cs="Times New Roman"/>
          <w:sz w:val="24"/>
        </w:rPr>
      </w:pPr>
    </w:p>
    <w:p w:rsidR="00890C6B" w:rsidRDefault="00890C6B" w:rsidP="000951AA">
      <w:pPr>
        <w:ind w:left="360"/>
        <w:jc w:val="both"/>
        <w:rPr>
          <w:rFonts w:ascii="Times New Roman" w:hAnsi="Times New Roman" w:cs="Times New Roman"/>
          <w:sz w:val="24"/>
          <w:szCs w:val="24"/>
        </w:rPr>
      </w:pPr>
    </w:p>
    <w:p w:rsidR="00890C6B" w:rsidRDefault="00890C6B" w:rsidP="000951AA">
      <w:pPr>
        <w:ind w:left="360"/>
        <w:jc w:val="both"/>
        <w:rPr>
          <w:rFonts w:ascii="Times New Roman" w:hAnsi="Times New Roman" w:cs="Times New Roman"/>
          <w:sz w:val="24"/>
          <w:szCs w:val="24"/>
        </w:rPr>
      </w:pPr>
    </w:p>
    <w:p w:rsidR="00890C6B" w:rsidRDefault="00890C6B" w:rsidP="000951AA">
      <w:pPr>
        <w:ind w:left="360"/>
        <w:jc w:val="both"/>
        <w:rPr>
          <w:rFonts w:ascii="Times New Roman" w:hAnsi="Times New Roman" w:cs="Times New Roman"/>
          <w:sz w:val="24"/>
          <w:szCs w:val="24"/>
        </w:rPr>
      </w:pPr>
    </w:p>
    <w:p w:rsidR="009F4D2F" w:rsidRPr="009F4D2F" w:rsidRDefault="009F4D2F" w:rsidP="009F4D2F">
      <w:pPr>
        <w:jc w:val="right"/>
        <w:rPr>
          <w:rFonts w:ascii="Times New Roman" w:hAnsi="Times New Roman" w:cs="Times New Roman"/>
          <w:sz w:val="24"/>
        </w:rPr>
      </w:pPr>
      <w:r>
        <w:rPr>
          <w:rFonts w:ascii="Times New Roman" w:hAnsi="Times New Roman" w:cs="Times New Roman"/>
          <w:b/>
          <w:sz w:val="24"/>
        </w:rPr>
        <w:lastRenderedPageBreak/>
        <w:t xml:space="preserve">                                                                                                </w:t>
      </w:r>
      <w:r w:rsidRPr="009F4D2F">
        <w:rPr>
          <w:rFonts w:ascii="Times New Roman" w:hAnsi="Times New Roman" w:cs="Times New Roman"/>
          <w:b/>
          <w:sz w:val="24"/>
        </w:rPr>
        <w:t>Załącznik nr 2 do SIWZ</w:t>
      </w:r>
      <w:r w:rsidRPr="009F4D2F">
        <w:rPr>
          <w:rFonts w:ascii="Times New Roman" w:hAnsi="Times New Roman" w:cs="Times New Roman"/>
          <w:b/>
          <w:sz w:val="24"/>
        </w:rPr>
        <w:tab/>
      </w:r>
      <w:r w:rsidRPr="009F4D2F">
        <w:rPr>
          <w:rFonts w:ascii="Times New Roman" w:hAnsi="Times New Roman" w:cs="Times New Roman"/>
          <w:b/>
          <w:sz w:val="24"/>
        </w:rPr>
        <w:tab/>
      </w:r>
      <w:r w:rsidRPr="009F4D2F">
        <w:rPr>
          <w:rFonts w:ascii="Times New Roman" w:hAnsi="Times New Roman" w:cs="Times New Roman"/>
          <w:sz w:val="24"/>
        </w:rPr>
        <w:tab/>
      </w:r>
      <w:r w:rsidRPr="009F4D2F">
        <w:rPr>
          <w:rFonts w:ascii="Times New Roman" w:hAnsi="Times New Roman" w:cs="Times New Roman"/>
          <w:sz w:val="24"/>
        </w:rPr>
        <w:tab/>
      </w:r>
      <w:r w:rsidRPr="009F4D2F">
        <w:rPr>
          <w:rFonts w:ascii="Times New Roman" w:hAnsi="Times New Roman" w:cs="Times New Roman"/>
          <w:sz w:val="24"/>
        </w:rPr>
        <w:tab/>
      </w:r>
    </w:p>
    <w:p w:rsidR="009F4D2F" w:rsidRPr="009F4D2F" w:rsidRDefault="009F4D2F" w:rsidP="009F4D2F">
      <w:pPr>
        <w:jc w:val="center"/>
        <w:rPr>
          <w:rFonts w:ascii="Times New Roman" w:hAnsi="Times New Roman" w:cs="Times New Roman"/>
          <w:b/>
          <w:sz w:val="24"/>
        </w:rPr>
      </w:pPr>
    </w:p>
    <w:p w:rsidR="009F4D2F" w:rsidRPr="009F4D2F" w:rsidRDefault="009F4D2F" w:rsidP="009F4D2F">
      <w:pPr>
        <w:jc w:val="center"/>
        <w:rPr>
          <w:rFonts w:ascii="Times New Roman" w:hAnsi="Times New Roman" w:cs="Times New Roman"/>
          <w:b/>
          <w:sz w:val="24"/>
        </w:rPr>
      </w:pPr>
      <w:r w:rsidRPr="009F4D2F">
        <w:rPr>
          <w:rFonts w:ascii="Times New Roman" w:hAnsi="Times New Roman" w:cs="Times New Roman"/>
          <w:b/>
          <w:sz w:val="24"/>
        </w:rPr>
        <w:t>OŚWIADCZENIE WYKONAWCY</w:t>
      </w:r>
    </w:p>
    <w:p w:rsidR="009F4D2F" w:rsidRPr="009F4D2F" w:rsidRDefault="009F4D2F" w:rsidP="009F4D2F">
      <w:pPr>
        <w:jc w:val="center"/>
        <w:rPr>
          <w:rFonts w:ascii="Times New Roman" w:hAnsi="Times New Roman" w:cs="Times New Roman"/>
          <w:b/>
          <w:sz w:val="24"/>
        </w:rPr>
      </w:pPr>
      <w:r w:rsidRPr="009F4D2F">
        <w:rPr>
          <w:rFonts w:ascii="Times New Roman" w:hAnsi="Times New Roman" w:cs="Times New Roman"/>
          <w:b/>
          <w:sz w:val="24"/>
        </w:rPr>
        <w:t xml:space="preserve">w postępowaniu prowadzonym w trybie przetargu </w:t>
      </w:r>
      <w:r>
        <w:rPr>
          <w:rFonts w:ascii="Times New Roman" w:hAnsi="Times New Roman" w:cs="Times New Roman"/>
          <w:b/>
          <w:sz w:val="24"/>
        </w:rPr>
        <w:t xml:space="preserve">nieograniczonego </w:t>
      </w:r>
      <w:r w:rsidRPr="009F4D2F">
        <w:rPr>
          <w:rFonts w:ascii="Times New Roman" w:hAnsi="Times New Roman" w:cs="Times New Roman"/>
          <w:b/>
          <w:sz w:val="24"/>
        </w:rPr>
        <w:t xml:space="preserve">  o wartości szacunkowej poniżej 30 000 euro</w:t>
      </w:r>
    </w:p>
    <w:p w:rsidR="009F4D2F" w:rsidRPr="009F4D2F" w:rsidRDefault="009F4D2F" w:rsidP="009F4D2F">
      <w:pPr>
        <w:jc w:val="center"/>
        <w:rPr>
          <w:rFonts w:ascii="Times New Roman" w:hAnsi="Times New Roman" w:cs="Times New Roman"/>
          <w:b/>
          <w:sz w:val="24"/>
        </w:rPr>
      </w:pPr>
    </w:p>
    <w:p w:rsidR="009F4D2F" w:rsidRPr="009F4D2F" w:rsidRDefault="009F4D2F" w:rsidP="009F4D2F">
      <w:pPr>
        <w:jc w:val="both"/>
        <w:rPr>
          <w:rFonts w:ascii="Times New Roman" w:hAnsi="Times New Roman" w:cs="Times New Roman"/>
          <w:b/>
          <w:sz w:val="24"/>
        </w:rPr>
      </w:pPr>
      <w:r w:rsidRPr="009F4D2F">
        <w:rPr>
          <w:rFonts w:ascii="Times New Roman" w:hAnsi="Times New Roman" w:cs="Times New Roman"/>
          <w:sz w:val="24"/>
        </w:rPr>
        <w:t xml:space="preserve">Przystępując  do postępowania o udzielnie zamówienia publicznego, którego przedmiotem jest </w:t>
      </w:r>
      <w:r w:rsidRPr="009F4D2F">
        <w:rPr>
          <w:rFonts w:ascii="Times New Roman" w:hAnsi="Times New Roman" w:cs="Times New Roman"/>
          <w:b/>
          <w:sz w:val="24"/>
          <w:szCs w:val="24"/>
        </w:rPr>
        <w:t xml:space="preserve">„Dostawa jednego  fabrycznie nowego </w:t>
      </w:r>
      <w:proofErr w:type="spellStart"/>
      <w:r w:rsidRPr="009F4D2F">
        <w:rPr>
          <w:rFonts w:ascii="Times New Roman" w:hAnsi="Times New Roman" w:cs="Times New Roman"/>
          <w:b/>
          <w:sz w:val="24"/>
          <w:szCs w:val="24"/>
        </w:rPr>
        <w:t>mikrobusa</w:t>
      </w:r>
      <w:proofErr w:type="spellEnd"/>
      <w:r w:rsidRPr="009F4D2F">
        <w:rPr>
          <w:rFonts w:ascii="Times New Roman" w:hAnsi="Times New Roman" w:cs="Times New Roman"/>
          <w:b/>
          <w:sz w:val="24"/>
          <w:szCs w:val="24"/>
        </w:rPr>
        <w:t xml:space="preserve"> do przewozu niepełnosprawnych wychowanków Ośrodka </w:t>
      </w:r>
      <w:proofErr w:type="spellStart"/>
      <w:r w:rsidRPr="009F4D2F">
        <w:rPr>
          <w:rFonts w:ascii="Times New Roman" w:hAnsi="Times New Roman" w:cs="Times New Roman"/>
          <w:b/>
          <w:sz w:val="24"/>
          <w:szCs w:val="24"/>
        </w:rPr>
        <w:t>Rehabilitacyjno</w:t>
      </w:r>
      <w:proofErr w:type="spellEnd"/>
      <w:r w:rsidRPr="009F4D2F">
        <w:rPr>
          <w:rFonts w:ascii="Times New Roman" w:hAnsi="Times New Roman" w:cs="Times New Roman"/>
          <w:b/>
          <w:sz w:val="24"/>
          <w:szCs w:val="24"/>
        </w:rPr>
        <w:t xml:space="preserve"> – </w:t>
      </w:r>
      <w:proofErr w:type="spellStart"/>
      <w:r w:rsidRPr="009F4D2F">
        <w:rPr>
          <w:rFonts w:ascii="Times New Roman" w:hAnsi="Times New Roman" w:cs="Times New Roman"/>
          <w:b/>
          <w:sz w:val="24"/>
          <w:szCs w:val="24"/>
        </w:rPr>
        <w:t>Edukacyjno</w:t>
      </w:r>
      <w:proofErr w:type="spellEnd"/>
      <w:r w:rsidRPr="009F4D2F">
        <w:rPr>
          <w:rFonts w:ascii="Times New Roman" w:hAnsi="Times New Roman" w:cs="Times New Roman"/>
          <w:b/>
          <w:sz w:val="24"/>
          <w:szCs w:val="24"/>
        </w:rPr>
        <w:t xml:space="preserve"> – Wychowawczego  PSOUU Koło w Tarnobrzegu</w:t>
      </w:r>
      <w:r w:rsidRPr="009F4D2F">
        <w:rPr>
          <w:rFonts w:ascii="Times New Roman" w:hAnsi="Times New Roman" w:cs="Times New Roman"/>
          <w:sz w:val="24"/>
          <w:szCs w:val="24"/>
        </w:rPr>
        <w:t xml:space="preserve"> o ilości miejsc 9, łącznie z kierowcą „.</w:t>
      </w:r>
      <w:r w:rsidRPr="009F4D2F">
        <w:rPr>
          <w:rFonts w:ascii="Times New Roman" w:hAnsi="Times New Roman" w:cs="Times New Roman"/>
          <w:sz w:val="24"/>
        </w:rPr>
        <w:t xml:space="preserve"> </w:t>
      </w:r>
      <w:r w:rsidRPr="009F4D2F">
        <w:rPr>
          <w:rFonts w:ascii="Times New Roman" w:hAnsi="Times New Roman" w:cs="Times New Roman"/>
          <w:b/>
          <w:sz w:val="24"/>
        </w:rPr>
        <w:t>,</w:t>
      </w:r>
      <w:r w:rsidRPr="009F4D2F">
        <w:rPr>
          <w:rFonts w:ascii="Times New Roman" w:hAnsi="Times New Roman" w:cs="Times New Roman"/>
          <w:sz w:val="24"/>
        </w:rPr>
        <w:t xml:space="preserve"> działając w imieniu :</w:t>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F4D2F" w:rsidRPr="009F4D2F" w:rsidTr="0063618D">
        <w:tc>
          <w:tcPr>
            <w:tcW w:w="9212" w:type="dxa"/>
          </w:tcPr>
          <w:p w:rsidR="009F4D2F" w:rsidRPr="009F4D2F" w:rsidRDefault="009F4D2F" w:rsidP="009F4D2F">
            <w:pPr>
              <w:rPr>
                <w:rFonts w:ascii="Times New Roman" w:hAnsi="Times New Roman" w:cs="Times New Roman"/>
                <w:sz w:val="24"/>
              </w:rPr>
            </w:pPr>
            <w:r w:rsidRPr="009F4D2F">
              <w:rPr>
                <w:rFonts w:ascii="Times New Roman" w:hAnsi="Times New Roman" w:cs="Times New Roman"/>
                <w:sz w:val="24"/>
              </w:rPr>
              <w:t>………………………………………………………………………………………………….</w:t>
            </w:r>
          </w:p>
        </w:tc>
      </w:tr>
      <w:tr w:rsidR="009F4D2F" w:rsidRPr="009F4D2F" w:rsidTr="0063618D">
        <w:tc>
          <w:tcPr>
            <w:tcW w:w="9212" w:type="dxa"/>
          </w:tcPr>
          <w:p w:rsidR="009F4D2F" w:rsidRPr="009F4D2F" w:rsidRDefault="009F4D2F" w:rsidP="009F4D2F">
            <w:pPr>
              <w:jc w:val="center"/>
              <w:rPr>
                <w:rFonts w:ascii="Times New Roman" w:hAnsi="Times New Roman" w:cs="Times New Roman"/>
                <w:sz w:val="24"/>
                <w:vertAlign w:val="superscript"/>
              </w:rPr>
            </w:pPr>
            <w:r w:rsidRPr="009F4D2F">
              <w:rPr>
                <w:rFonts w:ascii="Times New Roman" w:hAnsi="Times New Roman" w:cs="Times New Roman"/>
                <w:sz w:val="24"/>
                <w:vertAlign w:val="superscript"/>
              </w:rPr>
              <w:t>( nazwa Wykonawcy składającego oświadczanie)</w:t>
            </w:r>
          </w:p>
        </w:tc>
      </w:tr>
      <w:tr w:rsidR="009F4D2F" w:rsidRPr="009F4D2F" w:rsidTr="0063618D">
        <w:tc>
          <w:tcPr>
            <w:tcW w:w="9212" w:type="dxa"/>
          </w:tcPr>
          <w:p w:rsidR="009F4D2F" w:rsidRPr="009F4D2F" w:rsidRDefault="009F4D2F" w:rsidP="009F4D2F">
            <w:pPr>
              <w:rPr>
                <w:rFonts w:ascii="Times New Roman" w:hAnsi="Times New Roman" w:cs="Times New Roman"/>
                <w:sz w:val="24"/>
              </w:rPr>
            </w:pPr>
            <w:r w:rsidRPr="009F4D2F">
              <w:rPr>
                <w:rFonts w:ascii="Times New Roman" w:hAnsi="Times New Roman" w:cs="Times New Roman"/>
                <w:sz w:val="24"/>
              </w:rPr>
              <w:t>………………………………………………………………………………………………….</w:t>
            </w:r>
          </w:p>
        </w:tc>
      </w:tr>
      <w:tr w:rsidR="009F4D2F" w:rsidRPr="009F4D2F" w:rsidTr="0063618D">
        <w:tc>
          <w:tcPr>
            <w:tcW w:w="9212" w:type="dxa"/>
          </w:tcPr>
          <w:p w:rsidR="009F4D2F" w:rsidRPr="009F4D2F" w:rsidRDefault="009F4D2F" w:rsidP="009F4D2F">
            <w:pPr>
              <w:jc w:val="center"/>
              <w:rPr>
                <w:rFonts w:ascii="Times New Roman" w:hAnsi="Times New Roman" w:cs="Times New Roman"/>
                <w:sz w:val="24"/>
                <w:vertAlign w:val="superscript"/>
              </w:rPr>
            </w:pPr>
            <w:r w:rsidRPr="009F4D2F">
              <w:rPr>
                <w:rFonts w:ascii="Times New Roman" w:hAnsi="Times New Roman" w:cs="Times New Roman"/>
                <w:sz w:val="24"/>
                <w:vertAlign w:val="superscript"/>
              </w:rPr>
              <w:t>( adres Wykonawcy składającego oświadczanie)</w:t>
            </w:r>
          </w:p>
        </w:tc>
      </w:tr>
    </w:tbl>
    <w:p w:rsidR="009F4D2F" w:rsidRPr="009F4D2F" w:rsidRDefault="009F4D2F" w:rsidP="009F4D2F">
      <w:pPr>
        <w:rPr>
          <w:rFonts w:ascii="Times New Roman" w:hAnsi="Times New Roman" w:cs="Times New Roman"/>
          <w:sz w:val="24"/>
          <w:vertAlign w:val="superscript"/>
        </w:rPr>
      </w:pPr>
    </w:p>
    <w:p w:rsidR="009F4D2F" w:rsidRPr="009F4D2F" w:rsidRDefault="009F4D2F" w:rsidP="009F4D2F">
      <w:pPr>
        <w:jc w:val="both"/>
        <w:rPr>
          <w:rFonts w:ascii="Times New Roman" w:hAnsi="Times New Roman" w:cs="Times New Roman"/>
          <w:sz w:val="24"/>
        </w:rPr>
      </w:pPr>
      <w:r w:rsidRPr="009F4D2F">
        <w:rPr>
          <w:rFonts w:ascii="Times New Roman" w:hAnsi="Times New Roman" w:cs="Times New Roman"/>
          <w:sz w:val="24"/>
        </w:rPr>
        <w:t>Oświadczam / oświadczamy, że nie podlegamy wykluczeniu z postepowania o zamówienie publiczne na podstawie art. 24 ust. 1 i 1 ustawy z dnia 29 stycznia 2004 r. Prawo zamówień publicznych ( Dz. U. z 2004 r. nr 19, poz. 177 ) z późniejszymi zmianami oraz spełniamy wszystkie warunki wynikające z art. 22 ust. 1 tej ustawy tj. :</w:t>
      </w:r>
    </w:p>
    <w:p w:rsidR="009F4D2F" w:rsidRPr="009F4D2F" w:rsidRDefault="009F4D2F" w:rsidP="009060C4">
      <w:pPr>
        <w:numPr>
          <w:ilvl w:val="0"/>
          <w:numId w:val="27"/>
        </w:numPr>
        <w:contextualSpacing/>
        <w:jc w:val="both"/>
        <w:rPr>
          <w:rFonts w:ascii="Times New Roman" w:hAnsi="Times New Roman" w:cs="Times New Roman"/>
          <w:sz w:val="24"/>
        </w:rPr>
      </w:pPr>
      <w:r w:rsidRPr="009F4D2F">
        <w:rPr>
          <w:rFonts w:ascii="Times New Roman" w:hAnsi="Times New Roman" w:cs="Times New Roman"/>
          <w:sz w:val="24"/>
        </w:rPr>
        <w:t>posiadamy uprawnienia do wykonywania określonej działalności lub czynności, jeżeli ustawa nakłada obowiązek posiadania takich uprawnień;</w:t>
      </w:r>
    </w:p>
    <w:p w:rsidR="009F4D2F" w:rsidRPr="009F4D2F" w:rsidRDefault="009F4D2F" w:rsidP="009060C4">
      <w:pPr>
        <w:numPr>
          <w:ilvl w:val="0"/>
          <w:numId w:val="27"/>
        </w:numPr>
        <w:contextualSpacing/>
        <w:jc w:val="both"/>
        <w:rPr>
          <w:rFonts w:ascii="Times New Roman" w:hAnsi="Times New Roman" w:cs="Times New Roman"/>
          <w:sz w:val="24"/>
        </w:rPr>
      </w:pPr>
      <w:r w:rsidRPr="009F4D2F">
        <w:rPr>
          <w:rFonts w:ascii="Times New Roman" w:hAnsi="Times New Roman" w:cs="Times New Roman"/>
          <w:sz w:val="24"/>
        </w:rPr>
        <w:t>posiadamy niezbędną wiedzę i doświadczenie oraz dysponujemy potencjałem technicznym i osobami zdolnymi do wykonania zamówienia;</w:t>
      </w:r>
    </w:p>
    <w:p w:rsidR="009F4D2F" w:rsidRPr="009F4D2F" w:rsidRDefault="009F4D2F" w:rsidP="009060C4">
      <w:pPr>
        <w:numPr>
          <w:ilvl w:val="0"/>
          <w:numId w:val="27"/>
        </w:numPr>
        <w:contextualSpacing/>
        <w:jc w:val="both"/>
        <w:rPr>
          <w:rFonts w:ascii="Times New Roman" w:hAnsi="Times New Roman" w:cs="Times New Roman"/>
          <w:sz w:val="24"/>
        </w:rPr>
      </w:pPr>
      <w:r w:rsidRPr="009F4D2F">
        <w:rPr>
          <w:rFonts w:ascii="Times New Roman" w:hAnsi="Times New Roman" w:cs="Times New Roman"/>
          <w:sz w:val="24"/>
        </w:rPr>
        <w:t>znajdujemy się w sytuacji ekonomicznej i finansowej zapewniającej wykonanie zamówienia;</w:t>
      </w:r>
    </w:p>
    <w:p w:rsidR="009F4D2F" w:rsidRPr="009F4D2F" w:rsidRDefault="009F4D2F" w:rsidP="009060C4">
      <w:pPr>
        <w:numPr>
          <w:ilvl w:val="0"/>
          <w:numId w:val="27"/>
        </w:numPr>
        <w:contextualSpacing/>
        <w:jc w:val="both"/>
        <w:rPr>
          <w:rFonts w:ascii="Times New Roman" w:hAnsi="Times New Roman" w:cs="Times New Roman"/>
          <w:sz w:val="24"/>
        </w:rPr>
      </w:pPr>
      <w:r w:rsidRPr="009F4D2F">
        <w:rPr>
          <w:rFonts w:ascii="Times New Roman" w:hAnsi="Times New Roman" w:cs="Times New Roman"/>
          <w:sz w:val="24"/>
        </w:rPr>
        <w:t xml:space="preserve">nie podlegamy wykluczeniu z postępowania o udzielenie zamówienia ze szczególnym uwzględnieniem art. 24 ust. 1 i 2 w/w ustawy. </w:t>
      </w:r>
    </w:p>
    <w:p w:rsidR="009F4D2F" w:rsidRPr="009F4D2F" w:rsidRDefault="009F4D2F" w:rsidP="009F4D2F">
      <w:pPr>
        <w:jc w:val="both"/>
        <w:rPr>
          <w:rFonts w:ascii="Times New Roman" w:hAnsi="Times New Roman" w:cs="Times New Roman"/>
          <w:sz w:val="24"/>
        </w:rPr>
      </w:pPr>
      <w:r w:rsidRPr="009F4D2F">
        <w:rPr>
          <w:rFonts w:ascii="Times New Roman" w:hAnsi="Times New Roman" w:cs="Times New Roman"/>
          <w:sz w:val="24"/>
        </w:rPr>
        <w:t xml:space="preserve">Jednocześnie oświadczamy, że zapoznaliśmy się z treścią art. 24 ust. 1 i 2 ustawy z dnia 29 stycznia 2004 r. Prawo zamówień publicznych ( Dz. U. z 2004 r. nr 19, poz. 177 z późniejszymi zmianami). </w:t>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F4D2F" w:rsidRPr="009F4D2F" w:rsidTr="0063618D">
        <w:tc>
          <w:tcPr>
            <w:tcW w:w="4606" w:type="dxa"/>
          </w:tcPr>
          <w:p w:rsidR="009F4D2F" w:rsidRPr="009F4D2F" w:rsidRDefault="009F4D2F" w:rsidP="009F4D2F">
            <w:pPr>
              <w:rPr>
                <w:rFonts w:ascii="Times New Roman" w:hAnsi="Times New Roman" w:cs="Times New Roman"/>
                <w:sz w:val="24"/>
              </w:rPr>
            </w:pPr>
            <w:r w:rsidRPr="009F4D2F">
              <w:rPr>
                <w:rFonts w:ascii="Times New Roman" w:hAnsi="Times New Roman" w:cs="Times New Roman"/>
                <w:sz w:val="24"/>
              </w:rPr>
              <w:t>……………………………………………….</w:t>
            </w:r>
          </w:p>
        </w:tc>
        <w:tc>
          <w:tcPr>
            <w:tcW w:w="4606" w:type="dxa"/>
            <w:vMerge w:val="restart"/>
          </w:tcPr>
          <w:p w:rsidR="009F4D2F" w:rsidRPr="009F4D2F" w:rsidRDefault="009F4D2F" w:rsidP="009F4D2F">
            <w:pPr>
              <w:rPr>
                <w:rFonts w:ascii="Times New Roman" w:hAnsi="Times New Roman" w:cs="Times New Roman"/>
                <w:sz w:val="24"/>
              </w:rPr>
            </w:pPr>
          </w:p>
        </w:tc>
      </w:tr>
      <w:tr w:rsidR="009F4D2F" w:rsidRPr="009F4D2F" w:rsidTr="0063618D">
        <w:tc>
          <w:tcPr>
            <w:tcW w:w="4606" w:type="dxa"/>
          </w:tcPr>
          <w:p w:rsidR="009F4D2F" w:rsidRPr="009F4D2F" w:rsidRDefault="009F4D2F" w:rsidP="009F4D2F">
            <w:pPr>
              <w:jc w:val="center"/>
              <w:rPr>
                <w:rFonts w:ascii="Times New Roman" w:hAnsi="Times New Roman" w:cs="Times New Roman"/>
                <w:sz w:val="24"/>
                <w:vertAlign w:val="superscript"/>
              </w:rPr>
            </w:pPr>
            <w:r w:rsidRPr="009F4D2F">
              <w:rPr>
                <w:rFonts w:ascii="Times New Roman" w:hAnsi="Times New Roman" w:cs="Times New Roman"/>
                <w:sz w:val="24"/>
                <w:vertAlign w:val="superscript"/>
              </w:rPr>
              <w:t>( miejscowość i data )</w:t>
            </w:r>
          </w:p>
        </w:tc>
        <w:tc>
          <w:tcPr>
            <w:tcW w:w="4606" w:type="dxa"/>
            <w:vMerge/>
          </w:tcPr>
          <w:p w:rsidR="009F4D2F" w:rsidRPr="009F4D2F" w:rsidRDefault="009F4D2F" w:rsidP="009F4D2F">
            <w:pPr>
              <w:rPr>
                <w:rFonts w:ascii="Times New Roman" w:hAnsi="Times New Roman" w:cs="Times New Roman"/>
                <w:sz w:val="24"/>
              </w:rPr>
            </w:pPr>
          </w:p>
        </w:tc>
      </w:tr>
      <w:tr w:rsidR="009F4D2F" w:rsidRPr="009F4D2F" w:rsidTr="0063618D">
        <w:trPr>
          <w:trHeight w:val="562"/>
        </w:trPr>
        <w:tc>
          <w:tcPr>
            <w:tcW w:w="9212" w:type="dxa"/>
            <w:gridSpan w:val="2"/>
          </w:tcPr>
          <w:p w:rsidR="009F4D2F" w:rsidRPr="009F4D2F" w:rsidRDefault="009F4D2F" w:rsidP="009F4D2F">
            <w:pPr>
              <w:rPr>
                <w:rFonts w:ascii="Times New Roman" w:hAnsi="Times New Roman" w:cs="Times New Roman"/>
                <w:sz w:val="24"/>
              </w:rPr>
            </w:pPr>
          </w:p>
          <w:p w:rsidR="009F4D2F" w:rsidRPr="009F4D2F" w:rsidRDefault="009F4D2F" w:rsidP="009F4D2F">
            <w:pPr>
              <w:rPr>
                <w:rFonts w:ascii="Times New Roman" w:hAnsi="Times New Roman" w:cs="Times New Roman"/>
                <w:sz w:val="24"/>
              </w:rPr>
            </w:pPr>
          </w:p>
        </w:tc>
      </w:tr>
      <w:tr w:rsidR="009F4D2F" w:rsidRPr="009F4D2F" w:rsidTr="0063618D">
        <w:tc>
          <w:tcPr>
            <w:tcW w:w="9212" w:type="dxa"/>
            <w:gridSpan w:val="2"/>
          </w:tcPr>
          <w:p w:rsidR="009F4D2F" w:rsidRPr="009F4D2F" w:rsidRDefault="009F4D2F" w:rsidP="009F4D2F">
            <w:pPr>
              <w:rPr>
                <w:rFonts w:ascii="Times New Roman" w:hAnsi="Times New Roman" w:cs="Times New Roman"/>
                <w:sz w:val="24"/>
              </w:rPr>
            </w:pPr>
            <w:r w:rsidRPr="009F4D2F">
              <w:rPr>
                <w:rFonts w:ascii="Times New Roman" w:hAnsi="Times New Roman" w:cs="Times New Roman"/>
                <w:sz w:val="24"/>
              </w:rPr>
              <w:t>………………………………………………………………………………………………….</w:t>
            </w:r>
          </w:p>
        </w:tc>
      </w:tr>
      <w:tr w:rsidR="009F4D2F" w:rsidRPr="009F4D2F" w:rsidTr="0063618D">
        <w:trPr>
          <w:trHeight w:val="63"/>
        </w:trPr>
        <w:tc>
          <w:tcPr>
            <w:tcW w:w="9212" w:type="dxa"/>
            <w:gridSpan w:val="2"/>
          </w:tcPr>
          <w:p w:rsidR="009F4D2F" w:rsidRPr="009F4D2F" w:rsidRDefault="009F4D2F" w:rsidP="009F4D2F">
            <w:pPr>
              <w:jc w:val="center"/>
              <w:rPr>
                <w:rFonts w:ascii="Times New Roman" w:hAnsi="Times New Roman" w:cs="Times New Roman"/>
                <w:sz w:val="24"/>
                <w:vertAlign w:val="superscript"/>
              </w:rPr>
            </w:pPr>
            <w:r w:rsidRPr="009F4D2F">
              <w:rPr>
                <w:rFonts w:ascii="Times New Roman" w:hAnsi="Times New Roman" w:cs="Times New Roman"/>
                <w:sz w:val="24"/>
                <w:vertAlign w:val="superscript"/>
              </w:rPr>
              <w:t>( pieczątka i podpis (y) osoby / osób uprawnionej lub upoważnionej )</w:t>
            </w:r>
          </w:p>
          <w:p w:rsidR="009F4D2F" w:rsidRPr="009F4D2F" w:rsidRDefault="009F4D2F" w:rsidP="009F4D2F">
            <w:pPr>
              <w:rPr>
                <w:rFonts w:ascii="Times New Roman" w:hAnsi="Times New Roman" w:cs="Times New Roman"/>
                <w:sz w:val="24"/>
                <w:vertAlign w:val="superscript"/>
              </w:rPr>
            </w:pPr>
          </w:p>
        </w:tc>
      </w:tr>
    </w:tbl>
    <w:p w:rsidR="001A7729" w:rsidRDefault="001A7729" w:rsidP="001A7729">
      <w:pPr>
        <w:spacing w:line="360" w:lineRule="auto"/>
        <w:rPr>
          <w:rFonts w:ascii="Times New Roman" w:hAnsi="Times New Roman" w:cs="Times New Roman"/>
          <w:sz w:val="24"/>
        </w:rPr>
      </w:pPr>
    </w:p>
    <w:p w:rsidR="001A7729" w:rsidRDefault="001A7729" w:rsidP="001A7729">
      <w:pPr>
        <w:spacing w:line="360" w:lineRule="auto"/>
        <w:jc w:val="right"/>
        <w:rPr>
          <w:rFonts w:ascii="Times New Roman" w:hAnsi="Times New Roman" w:cs="Times New Roman"/>
          <w:b/>
          <w:sz w:val="24"/>
          <w:szCs w:val="24"/>
        </w:rPr>
      </w:pPr>
      <w:r>
        <w:rPr>
          <w:rFonts w:ascii="Times New Roman" w:hAnsi="Times New Roman" w:cs="Times New Roman"/>
          <w:sz w:val="24"/>
        </w:rPr>
        <w:lastRenderedPageBreak/>
        <w:t xml:space="preserve">Załącznik nr 3 do SIWZ </w:t>
      </w:r>
    </w:p>
    <w:p w:rsidR="001A7729" w:rsidRPr="00897DC1" w:rsidRDefault="001A7729" w:rsidP="001A7729">
      <w:pPr>
        <w:spacing w:line="360" w:lineRule="auto"/>
        <w:jc w:val="center"/>
        <w:rPr>
          <w:rFonts w:ascii="Times New Roman" w:hAnsi="Times New Roman" w:cs="Times New Roman"/>
          <w:b/>
          <w:sz w:val="24"/>
          <w:szCs w:val="24"/>
        </w:rPr>
      </w:pPr>
      <w:r w:rsidRPr="00897DC1">
        <w:rPr>
          <w:rFonts w:ascii="Times New Roman" w:hAnsi="Times New Roman" w:cs="Times New Roman"/>
          <w:b/>
          <w:sz w:val="24"/>
          <w:szCs w:val="24"/>
        </w:rPr>
        <w:t>UMOWA</w:t>
      </w:r>
      <w:r>
        <w:rPr>
          <w:rFonts w:ascii="Times New Roman" w:hAnsi="Times New Roman" w:cs="Times New Roman"/>
          <w:b/>
          <w:sz w:val="24"/>
          <w:szCs w:val="24"/>
        </w:rPr>
        <w:t xml:space="preserve"> - </w:t>
      </w:r>
      <w:r w:rsidRPr="00897DC1">
        <w:rPr>
          <w:rFonts w:ascii="Times New Roman" w:hAnsi="Times New Roman" w:cs="Times New Roman"/>
          <w:b/>
          <w:sz w:val="24"/>
          <w:szCs w:val="24"/>
        </w:rPr>
        <w:t xml:space="preserve"> PSOUU</w:t>
      </w:r>
      <w:r>
        <w:rPr>
          <w:rFonts w:ascii="Times New Roman" w:hAnsi="Times New Roman" w:cs="Times New Roman"/>
          <w:b/>
          <w:sz w:val="24"/>
          <w:szCs w:val="24"/>
        </w:rPr>
        <w:t xml:space="preserve"> – ZK</w:t>
      </w:r>
    </w:p>
    <w:p w:rsidR="001A7729" w:rsidRDefault="001A7729" w:rsidP="001A7729">
      <w:pPr>
        <w:spacing w:line="360" w:lineRule="auto"/>
        <w:jc w:val="center"/>
        <w:rPr>
          <w:rFonts w:ascii="Times New Roman" w:hAnsi="Times New Roman" w:cs="Times New Roman"/>
          <w:b/>
          <w:sz w:val="24"/>
          <w:szCs w:val="24"/>
        </w:rPr>
      </w:pPr>
      <w:r w:rsidRPr="00897DC1">
        <w:rPr>
          <w:rFonts w:ascii="Times New Roman" w:hAnsi="Times New Roman" w:cs="Times New Roman"/>
          <w:b/>
          <w:sz w:val="24"/>
          <w:szCs w:val="24"/>
        </w:rPr>
        <w:t>na dostawę fabrycznie nowego mikrobus</w:t>
      </w:r>
      <w:r>
        <w:rPr>
          <w:rFonts w:ascii="Times New Roman" w:hAnsi="Times New Roman" w:cs="Times New Roman"/>
          <w:b/>
          <w:sz w:val="24"/>
          <w:szCs w:val="24"/>
        </w:rPr>
        <w:t>u</w:t>
      </w:r>
      <w:r w:rsidRPr="00897DC1">
        <w:rPr>
          <w:rFonts w:ascii="Times New Roman" w:hAnsi="Times New Roman" w:cs="Times New Roman"/>
          <w:b/>
          <w:sz w:val="24"/>
          <w:szCs w:val="24"/>
        </w:rPr>
        <w:t xml:space="preserve"> do przewozu niepełnosprawnych </w:t>
      </w:r>
      <w:r>
        <w:rPr>
          <w:rFonts w:ascii="Times New Roman" w:hAnsi="Times New Roman" w:cs="Times New Roman"/>
          <w:b/>
          <w:sz w:val="24"/>
          <w:szCs w:val="24"/>
        </w:rPr>
        <w:t xml:space="preserve">wychowanków </w:t>
      </w:r>
      <w:r w:rsidRPr="00897DC1">
        <w:rPr>
          <w:rFonts w:ascii="Times New Roman" w:hAnsi="Times New Roman" w:cs="Times New Roman"/>
          <w:b/>
          <w:sz w:val="24"/>
          <w:szCs w:val="24"/>
        </w:rPr>
        <w:t xml:space="preserve"> </w:t>
      </w:r>
      <w:r>
        <w:rPr>
          <w:rFonts w:ascii="Times New Roman" w:hAnsi="Times New Roman" w:cs="Times New Roman"/>
          <w:b/>
          <w:sz w:val="24"/>
          <w:szCs w:val="24"/>
        </w:rPr>
        <w:t xml:space="preserve">Ośrodka </w:t>
      </w:r>
      <w:proofErr w:type="spellStart"/>
      <w:r>
        <w:rPr>
          <w:rFonts w:ascii="Times New Roman" w:hAnsi="Times New Roman" w:cs="Times New Roman"/>
          <w:b/>
          <w:sz w:val="24"/>
          <w:szCs w:val="24"/>
        </w:rPr>
        <w:t>Rehabilitacyjno</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Edukacyjno</w:t>
      </w:r>
      <w:proofErr w:type="spellEnd"/>
      <w:r>
        <w:rPr>
          <w:rFonts w:ascii="Times New Roman" w:hAnsi="Times New Roman" w:cs="Times New Roman"/>
          <w:b/>
          <w:sz w:val="24"/>
          <w:szCs w:val="24"/>
        </w:rPr>
        <w:t xml:space="preserve"> – Wychowawczego </w:t>
      </w:r>
    </w:p>
    <w:p w:rsidR="001A7729" w:rsidRPr="00897DC1" w:rsidRDefault="001A7729" w:rsidP="001A7729">
      <w:pPr>
        <w:spacing w:line="360" w:lineRule="auto"/>
        <w:jc w:val="center"/>
        <w:rPr>
          <w:rFonts w:ascii="Times New Roman" w:hAnsi="Times New Roman" w:cs="Times New Roman"/>
          <w:b/>
          <w:sz w:val="24"/>
          <w:szCs w:val="24"/>
        </w:rPr>
      </w:pPr>
      <w:r w:rsidRPr="00897DC1">
        <w:rPr>
          <w:rFonts w:ascii="Times New Roman" w:hAnsi="Times New Roman" w:cs="Times New Roman"/>
          <w:b/>
          <w:sz w:val="24"/>
          <w:szCs w:val="24"/>
        </w:rPr>
        <w:t xml:space="preserve"> PSOUU – Koło </w:t>
      </w:r>
      <w:r>
        <w:rPr>
          <w:rFonts w:ascii="Times New Roman" w:hAnsi="Times New Roman" w:cs="Times New Roman"/>
          <w:b/>
          <w:sz w:val="24"/>
          <w:szCs w:val="24"/>
        </w:rPr>
        <w:t xml:space="preserve">w </w:t>
      </w:r>
      <w:r w:rsidRPr="00897DC1">
        <w:rPr>
          <w:rFonts w:ascii="Times New Roman" w:hAnsi="Times New Roman" w:cs="Times New Roman"/>
          <w:b/>
          <w:sz w:val="24"/>
          <w:szCs w:val="24"/>
        </w:rPr>
        <w:t>Tarnobrzeg</w:t>
      </w:r>
      <w:r>
        <w:rPr>
          <w:rFonts w:ascii="Times New Roman" w:hAnsi="Times New Roman" w:cs="Times New Roman"/>
          <w:b/>
          <w:sz w:val="24"/>
          <w:szCs w:val="24"/>
        </w:rPr>
        <w:t>u</w:t>
      </w:r>
    </w:p>
    <w:p w:rsidR="001A7729" w:rsidRPr="00897DC1" w:rsidRDefault="001A7729" w:rsidP="001A7729">
      <w:p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Pr="00897DC1">
        <w:rPr>
          <w:rFonts w:ascii="Times New Roman" w:hAnsi="Times New Roman" w:cs="Times New Roman"/>
          <w:sz w:val="24"/>
          <w:szCs w:val="24"/>
        </w:rPr>
        <w:t>awarta w Tarnobrzegu, dnia ……………………………………………..……… pomiędzy :</w:t>
      </w:r>
    </w:p>
    <w:p w:rsidR="001A7729" w:rsidRPr="00897DC1" w:rsidRDefault="001A7729" w:rsidP="001A7729">
      <w:pPr>
        <w:spacing w:line="360" w:lineRule="auto"/>
        <w:jc w:val="both"/>
        <w:rPr>
          <w:rFonts w:ascii="Times New Roman" w:hAnsi="Times New Roman" w:cs="Times New Roman"/>
          <w:b/>
          <w:sz w:val="24"/>
          <w:szCs w:val="24"/>
        </w:rPr>
      </w:pPr>
      <w:r w:rsidRPr="00897DC1">
        <w:rPr>
          <w:rFonts w:ascii="Times New Roman" w:hAnsi="Times New Roman" w:cs="Times New Roman"/>
          <w:b/>
          <w:sz w:val="24"/>
          <w:szCs w:val="24"/>
        </w:rPr>
        <w:t>Polskim Stowarzyszeniem na Rzecz Osób z Upośledzeniem Umysłowym Koło w Tarnobrzegu, z siedzibą w Tarnobrzegu, Al. Niepodległości 2, wpisanym do Krajowego Rejestru Stowarzyszeń prowadzonego przez XII Sąd Rejonowy w Rzeszowie pod numerem 0000145241.</w:t>
      </w:r>
    </w:p>
    <w:p w:rsidR="001A7729" w:rsidRPr="00897DC1" w:rsidRDefault="001A7729" w:rsidP="001A7729">
      <w:pPr>
        <w:spacing w:line="360" w:lineRule="auto"/>
        <w:jc w:val="both"/>
        <w:rPr>
          <w:rFonts w:ascii="Times New Roman" w:hAnsi="Times New Roman" w:cs="Times New Roman"/>
          <w:sz w:val="24"/>
          <w:szCs w:val="24"/>
        </w:rPr>
      </w:pPr>
      <w:r w:rsidRPr="00897DC1">
        <w:rPr>
          <w:rFonts w:ascii="Times New Roman" w:hAnsi="Times New Roman" w:cs="Times New Roman"/>
          <w:sz w:val="24"/>
          <w:szCs w:val="24"/>
        </w:rPr>
        <w:t xml:space="preserve">Zwanym w dalszej części umowy </w:t>
      </w:r>
      <w:r w:rsidRPr="00897DC1">
        <w:rPr>
          <w:rFonts w:ascii="Times New Roman" w:hAnsi="Times New Roman" w:cs="Times New Roman"/>
          <w:b/>
          <w:sz w:val="24"/>
          <w:szCs w:val="24"/>
        </w:rPr>
        <w:t>„Zamawiającym”</w:t>
      </w:r>
      <w:r w:rsidRPr="00897DC1">
        <w:rPr>
          <w:rFonts w:ascii="Times New Roman" w:hAnsi="Times New Roman" w:cs="Times New Roman"/>
          <w:sz w:val="24"/>
          <w:szCs w:val="24"/>
        </w:rPr>
        <w:t xml:space="preserve"> reprezentowanym na podstawie art. 29 Statutu Stowarzyszeń ust. 1 pkt 13 przez:</w:t>
      </w:r>
    </w:p>
    <w:p w:rsidR="001A7729" w:rsidRPr="00897DC1" w:rsidRDefault="001A7729" w:rsidP="009060C4">
      <w:pPr>
        <w:pStyle w:val="Akapitzlist"/>
        <w:numPr>
          <w:ilvl w:val="0"/>
          <w:numId w:val="28"/>
        </w:numPr>
        <w:spacing w:line="360" w:lineRule="auto"/>
        <w:jc w:val="both"/>
        <w:rPr>
          <w:rFonts w:ascii="Times New Roman" w:hAnsi="Times New Roman" w:cs="Times New Roman"/>
          <w:sz w:val="24"/>
          <w:szCs w:val="24"/>
        </w:rPr>
      </w:pPr>
      <w:r w:rsidRPr="00897DC1">
        <w:rPr>
          <w:rFonts w:ascii="Times New Roman" w:hAnsi="Times New Roman" w:cs="Times New Roman"/>
          <w:sz w:val="24"/>
          <w:szCs w:val="24"/>
        </w:rPr>
        <w:t xml:space="preserve">Zofia </w:t>
      </w:r>
      <w:proofErr w:type="spellStart"/>
      <w:r w:rsidRPr="00897DC1">
        <w:rPr>
          <w:rFonts w:ascii="Times New Roman" w:hAnsi="Times New Roman" w:cs="Times New Roman"/>
          <w:sz w:val="24"/>
          <w:szCs w:val="24"/>
        </w:rPr>
        <w:t>Trochimowicz</w:t>
      </w:r>
      <w:proofErr w:type="spellEnd"/>
      <w:r w:rsidRPr="00897DC1">
        <w:rPr>
          <w:rFonts w:ascii="Times New Roman" w:hAnsi="Times New Roman" w:cs="Times New Roman"/>
          <w:sz w:val="24"/>
          <w:szCs w:val="24"/>
        </w:rPr>
        <w:t xml:space="preserve"> – Warga – </w:t>
      </w:r>
      <w:r w:rsidRPr="00897DC1">
        <w:rPr>
          <w:rFonts w:ascii="Times New Roman" w:hAnsi="Times New Roman" w:cs="Times New Roman"/>
          <w:b/>
          <w:sz w:val="24"/>
          <w:szCs w:val="24"/>
        </w:rPr>
        <w:t>Przewodnicząca Zarządu Koła w Tarnobrzegu</w:t>
      </w:r>
    </w:p>
    <w:p w:rsidR="001A7729" w:rsidRPr="00897DC1" w:rsidRDefault="001A7729" w:rsidP="009060C4">
      <w:pPr>
        <w:pStyle w:val="Akapitzlist"/>
        <w:numPr>
          <w:ilvl w:val="0"/>
          <w:numId w:val="28"/>
        </w:numPr>
        <w:spacing w:line="360" w:lineRule="auto"/>
        <w:jc w:val="both"/>
        <w:rPr>
          <w:rFonts w:ascii="Times New Roman" w:hAnsi="Times New Roman" w:cs="Times New Roman"/>
          <w:sz w:val="24"/>
          <w:szCs w:val="24"/>
        </w:rPr>
      </w:pPr>
      <w:r w:rsidRPr="00897DC1">
        <w:rPr>
          <w:rFonts w:ascii="Times New Roman" w:hAnsi="Times New Roman" w:cs="Times New Roman"/>
          <w:sz w:val="24"/>
          <w:szCs w:val="24"/>
        </w:rPr>
        <w:t xml:space="preserve">Teresa Małek Konieczna – </w:t>
      </w:r>
      <w:r w:rsidRPr="00897DC1">
        <w:rPr>
          <w:rFonts w:ascii="Times New Roman" w:hAnsi="Times New Roman" w:cs="Times New Roman"/>
          <w:b/>
          <w:sz w:val="24"/>
          <w:szCs w:val="24"/>
        </w:rPr>
        <w:t>Sekretarz Zarządu Koła w Tarnobrzegu</w:t>
      </w:r>
    </w:p>
    <w:p w:rsidR="001A7729" w:rsidRPr="00897DC1" w:rsidRDefault="001A7729" w:rsidP="009060C4">
      <w:pPr>
        <w:pStyle w:val="Akapitzlist"/>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Eugenia </w:t>
      </w:r>
      <w:proofErr w:type="spellStart"/>
      <w:r>
        <w:rPr>
          <w:rFonts w:ascii="Times New Roman" w:hAnsi="Times New Roman" w:cs="Times New Roman"/>
          <w:sz w:val="24"/>
          <w:szCs w:val="24"/>
        </w:rPr>
        <w:t>Bogoń</w:t>
      </w:r>
      <w:proofErr w:type="spellEnd"/>
      <w:r>
        <w:rPr>
          <w:rFonts w:ascii="Times New Roman" w:hAnsi="Times New Roman" w:cs="Times New Roman"/>
          <w:sz w:val="24"/>
          <w:szCs w:val="24"/>
        </w:rPr>
        <w:t xml:space="preserve"> </w:t>
      </w:r>
      <w:r w:rsidRPr="00897DC1">
        <w:rPr>
          <w:rFonts w:ascii="Times New Roman" w:hAnsi="Times New Roman" w:cs="Times New Roman"/>
          <w:sz w:val="24"/>
          <w:szCs w:val="24"/>
        </w:rPr>
        <w:t xml:space="preserve">– </w:t>
      </w:r>
      <w:r w:rsidR="008841F5" w:rsidRPr="008841F5">
        <w:rPr>
          <w:rFonts w:ascii="Times New Roman" w:hAnsi="Times New Roman" w:cs="Times New Roman"/>
          <w:b/>
          <w:sz w:val="24"/>
          <w:szCs w:val="24"/>
        </w:rPr>
        <w:t>Główna</w:t>
      </w:r>
      <w:r w:rsidR="008841F5">
        <w:rPr>
          <w:rFonts w:ascii="Times New Roman" w:hAnsi="Times New Roman" w:cs="Times New Roman"/>
          <w:sz w:val="24"/>
          <w:szCs w:val="24"/>
        </w:rPr>
        <w:t xml:space="preserve"> </w:t>
      </w:r>
      <w:r w:rsidRPr="00897DC1">
        <w:rPr>
          <w:rFonts w:ascii="Times New Roman" w:hAnsi="Times New Roman" w:cs="Times New Roman"/>
          <w:b/>
          <w:sz w:val="24"/>
          <w:szCs w:val="24"/>
        </w:rPr>
        <w:t>Księgow</w:t>
      </w:r>
      <w:r>
        <w:rPr>
          <w:rFonts w:ascii="Times New Roman" w:hAnsi="Times New Roman" w:cs="Times New Roman"/>
          <w:b/>
          <w:sz w:val="24"/>
          <w:szCs w:val="24"/>
        </w:rPr>
        <w:t>a</w:t>
      </w:r>
      <w:r w:rsidRPr="00897DC1">
        <w:rPr>
          <w:rFonts w:ascii="Times New Roman" w:hAnsi="Times New Roman" w:cs="Times New Roman"/>
          <w:b/>
          <w:sz w:val="24"/>
          <w:szCs w:val="24"/>
        </w:rPr>
        <w:t xml:space="preserve"> Koła</w:t>
      </w:r>
    </w:p>
    <w:p w:rsidR="001A7729" w:rsidRPr="00897DC1" w:rsidRDefault="001A7729" w:rsidP="001A7729">
      <w:pPr>
        <w:spacing w:line="360" w:lineRule="auto"/>
        <w:jc w:val="both"/>
        <w:rPr>
          <w:rFonts w:ascii="Times New Roman" w:hAnsi="Times New Roman" w:cs="Times New Roman"/>
          <w:sz w:val="24"/>
          <w:szCs w:val="24"/>
        </w:rPr>
      </w:pPr>
      <w:r w:rsidRPr="00897DC1">
        <w:rPr>
          <w:rFonts w:ascii="Times New Roman" w:hAnsi="Times New Roman" w:cs="Times New Roman"/>
          <w:sz w:val="24"/>
          <w:szCs w:val="24"/>
        </w:rPr>
        <w:t>a:</w:t>
      </w:r>
    </w:p>
    <w:p w:rsidR="001A7729" w:rsidRPr="00897DC1" w:rsidRDefault="001A7729" w:rsidP="001A7729">
      <w:pPr>
        <w:spacing w:line="360" w:lineRule="auto"/>
        <w:jc w:val="both"/>
        <w:rPr>
          <w:rFonts w:ascii="Times New Roman" w:hAnsi="Times New Roman" w:cs="Times New Roman"/>
          <w:sz w:val="24"/>
          <w:szCs w:val="24"/>
        </w:rPr>
      </w:pPr>
      <w:r w:rsidRPr="00897DC1">
        <w:rPr>
          <w:rFonts w:ascii="Times New Roman" w:hAnsi="Times New Roman" w:cs="Times New Roman"/>
          <w:sz w:val="24"/>
          <w:szCs w:val="24"/>
        </w:rPr>
        <w:t xml:space="preserve">………………………………………………………………………………………..….………………………………………………………………………………………………...………………….…………………………………………………………………………….….…………REGON………………………..……………..NIP……………………………….…………….mający siedzibę………………………………………………………………………………… zwany w dalszej części umowy </w:t>
      </w:r>
      <w:r w:rsidRPr="00897DC1">
        <w:rPr>
          <w:rFonts w:ascii="Times New Roman" w:hAnsi="Times New Roman" w:cs="Times New Roman"/>
          <w:b/>
          <w:sz w:val="24"/>
          <w:szCs w:val="24"/>
        </w:rPr>
        <w:t>„Wykonawcą”</w:t>
      </w:r>
      <w:r w:rsidRPr="00897DC1">
        <w:rPr>
          <w:rFonts w:ascii="Times New Roman" w:hAnsi="Times New Roman" w:cs="Times New Roman"/>
          <w:sz w:val="24"/>
          <w:szCs w:val="24"/>
        </w:rPr>
        <w:t xml:space="preserve"> reprezentowanym przez :</w:t>
      </w:r>
    </w:p>
    <w:p w:rsidR="001A7729" w:rsidRPr="00897DC1" w:rsidRDefault="001A7729" w:rsidP="001A7729">
      <w:pPr>
        <w:spacing w:line="360" w:lineRule="auto"/>
        <w:jc w:val="both"/>
        <w:rPr>
          <w:rFonts w:ascii="Times New Roman" w:hAnsi="Times New Roman" w:cs="Times New Roman"/>
          <w:sz w:val="24"/>
          <w:szCs w:val="24"/>
        </w:rPr>
      </w:pPr>
      <w:r w:rsidRPr="00897DC1">
        <w:rPr>
          <w:rFonts w:ascii="Times New Roman" w:hAnsi="Times New Roman" w:cs="Times New Roman"/>
          <w:sz w:val="24"/>
          <w:szCs w:val="24"/>
        </w:rPr>
        <w:t>………………………………………………………………………………………..……………………………</w:t>
      </w:r>
      <w:r>
        <w:rPr>
          <w:rFonts w:ascii="Times New Roman" w:hAnsi="Times New Roman" w:cs="Times New Roman"/>
          <w:sz w:val="24"/>
          <w:szCs w:val="24"/>
        </w:rPr>
        <w:t>………………………………………………………………………………. .</w:t>
      </w:r>
    </w:p>
    <w:p w:rsidR="001A7729" w:rsidRDefault="001A7729" w:rsidP="001A7729">
      <w:pPr>
        <w:spacing w:line="360" w:lineRule="auto"/>
        <w:jc w:val="both"/>
        <w:rPr>
          <w:rFonts w:ascii="Times New Roman" w:hAnsi="Times New Roman" w:cs="Times New Roman"/>
          <w:sz w:val="24"/>
          <w:szCs w:val="24"/>
        </w:rPr>
      </w:pPr>
      <w:r w:rsidRPr="00897DC1">
        <w:rPr>
          <w:rFonts w:ascii="Times New Roman" w:hAnsi="Times New Roman" w:cs="Times New Roman"/>
          <w:sz w:val="24"/>
          <w:szCs w:val="24"/>
        </w:rPr>
        <w:t>W rezultacie dokonania przez Zamawiającego wyboru</w:t>
      </w:r>
      <w:r>
        <w:rPr>
          <w:rFonts w:ascii="Times New Roman" w:hAnsi="Times New Roman" w:cs="Times New Roman"/>
          <w:sz w:val="24"/>
          <w:szCs w:val="24"/>
        </w:rPr>
        <w:t xml:space="preserve"> oferty Wykonawcy w przetargu </w:t>
      </w:r>
      <w:r w:rsidRPr="00897DC1">
        <w:rPr>
          <w:rFonts w:ascii="Times New Roman" w:hAnsi="Times New Roman" w:cs="Times New Roman"/>
          <w:sz w:val="24"/>
          <w:szCs w:val="24"/>
        </w:rPr>
        <w:t xml:space="preserve">ograniczonym na podstawie ustawy z dnia 29 stycznia 2004 roku Prawo zamówień publicznych ( Dz. U. z 2004 r. nr 19, poz. 177 ) z późniejszymi zmianami. </w:t>
      </w:r>
    </w:p>
    <w:p w:rsidR="001A7729" w:rsidRDefault="001A7729" w:rsidP="001A7729">
      <w:pPr>
        <w:spacing w:line="360" w:lineRule="auto"/>
        <w:jc w:val="both"/>
        <w:rPr>
          <w:rFonts w:ascii="Times New Roman" w:hAnsi="Times New Roman" w:cs="Times New Roman"/>
          <w:sz w:val="24"/>
          <w:szCs w:val="24"/>
        </w:rPr>
      </w:pPr>
    </w:p>
    <w:p w:rsidR="001A7729" w:rsidRDefault="001A7729" w:rsidP="001A7729">
      <w:pPr>
        <w:spacing w:line="360" w:lineRule="auto"/>
        <w:jc w:val="center"/>
        <w:rPr>
          <w:rFonts w:ascii="Times New Roman" w:hAnsi="Times New Roman" w:cs="Times New Roman"/>
          <w:b/>
          <w:bCs/>
          <w:color w:val="000000"/>
          <w:sz w:val="24"/>
          <w:szCs w:val="24"/>
          <w:shd w:val="clear" w:color="auto" w:fill="FFFFFF"/>
        </w:rPr>
      </w:pPr>
      <w:r w:rsidRPr="00897DC1">
        <w:rPr>
          <w:rFonts w:ascii="Times New Roman" w:hAnsi="Times New Roman" w:cs="Times New Roman"/>
          <w:b/>
          <w:bCs/>
          <w:color w:val="000000"/>
          <w:sz w:val="24"/>
          <w:szCs w:val="24"/>
          <w:shd w:val="clear" w:color="auto" w:fill="FFFFFF"/>
        </w:rPr>
        <w:lastRenderedPageBreak/>
        <w:t>§ 1</w:t>
      </w:r>
    </w:p>
    <w:p w:rsidR="001A7729" w:rsidRPr="00897DC1" w:rsidRDefault="001A7729" w:rsidP="001A7729">
      <w:pPr>
        <w:spacing w:line="360" w:lineRule="auto"/>
        <w:jc w:val="both"/>
        <w:rPr>
          <w:rFonts w:ascii="Times New Roman" w:hAnsi="Times New Roman" w:cs="Times New Roman"/>
          <w:sz w:val="24"/>
          <w:szCs w:val="24"/>
        </w:rPr>
      </w:pPr>
      <w:r w:rsidRPr="00897DC1">
        <w:rPr>
          <w:rFonts w:ascii="Times New Roman" w:hAnsi="Times New Roman" w:cs="Times New Roman"/>
          <w:sz w:val="24"/>
          <w:szCs w:val="24"/>
        </w:rPr>
        <w:t xml:space="preserve">Zamawiający zleca a Wykonawca zobowiązuje się wykonać </w:t>
      </w:r>
      <w:r>
        <w:rPr>
          <w:rFonts w:ascii="Times New Roman" w:hAnsi="Times New Roman" w:cs="Times New Roman"/>
          <w:sz w:val="24"/>
          <w:szCs w:val="24"/>
        </w:rPr>
        <w:t xml:space="preserve">dostawę </w:t>
      </w:r>
      <w:r w:rsidRPr="00897DC1">
        <w:rPr>
          <w:rFonts w:ascii="Times New Roman" w:hAnsi="Times New Roman" w:cs="Times New Roman"/>
          <w:b/>
          <w:sz w:val="24"/>
          <w:szCs w:val="24"/>
        </w:rPr>
        <w:t>fabrycznie nowego mikrobus</w:t>
      </w:r>
      <w:r>
        <w:rPr>
          <w:rFonts w:ascii="Times New Roman" w:hAnsi="Times New Roman" w:cs="Times New Roman"/>
          <w:b/>
          <w:sz w:val="24"/>
          <w:szCs w:val="24"/>
        </w:rPr>
        <w:t>u</w:t>
      </w:r>
      <w:r w:rsidRPr="00897DC1">
        <w:rPr>
          <w:rFonts w:ascii="Times New Roman" w:hAnsi="Times New Roman" w:cs="Times New Roman"/>
          <w:b/>
          <w:sz w:val="24"/>
          <w:szCs w:val="24"/>
        </w:rPr>
        <w:t xml:space="preserve"> do przewozu niepełnosprawnych</w:t>
      </w:r>
      <w:r w:rsidRPr="00E43A67">
        <w:rPr>
          <w:rFonts w:ascii="Times New Roman" w:hAnsi="Times New Roman" w:cs="Times New Roman"/>
          <w:b/>
          <w:sz w:val="24"/>
          <w:szCs w:val="24"/>
        </w:rPr>
        <w:t xml:space="preserve"> </w:t>
      </w:r>
      <w:r>
        <w:rPr>
          <w:rFonts w:ascii="Times New Roman" w:hAnsi="Times New Roman" w:cs="Times New Roman"/>
          <w:b/>
          <w:sz w:val="24"/>
          <w:szCs w:val="24"/>
        </w:rPr>
        <w:t xml:space="preserve">wychowanków </w:t>
      </w:r>
      <w:r w:rsidRPr="00897DC1">
        <w:rPr>
          <w:rFonts w:ascii="Times New Roman" w:hAnsi="Times New Roman" w:cs="Times New Roman"/>
          <w:b/>
          <w:sz w:val="24"/>
          <w:szCs w:val="24"/>
        </w:rPr>
        <w:t xml:space="preserve"> </w:t>
      </w:r>
      <w:r>
        <w:rPr>
          <w:rFonts w:ascii="Times New Roman" w:hAnsi="Times New Roman" w:cs="Times New Roman"/>
          <w:b/>
          <w:sz w:val="24"/>
          <w:szCs w:val="24"/>
        </w:rPr>
        <w:t xml:space="preserve">Ośrodka </w:t>
      </w:r>
      <w:proofErr w:type="spellStart"/>
      <w:r>
        <w:rPr>
          <w:rFonts w:ascii="Times New Roman" w:hAnsi="Times New Roman" w:cs="Times New Roman"/>
          <w:b/>
          <w:sz w:val="24"/>
          <w:szCs w:val="24"/>
        </w:rPr>
        <w:t>Rehabilitacyjno</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Edukacyjno</w:t>
      </w:r>
      <w:proofErr w:type="spellEnd"/>
      <w:r>
        <w:rPr>
          <w:rFonts w:ascii="Times New Roman" w:hAnsi="Times New Roman" w:cs="Times New Roman"/>
          <w:b/>
          <w:sz w:val="24"/>
          <w:szCs w:val="24"/>
        </w:rPr>
        <w:t xml:space="preserve"> – Wychowawczego</w:t>
      </w:r>
      <w:r w:rsidRPr="00897DC1">
        <w:rPr>
          <w:rFonts w:ascii="Times New Roman" w:hAnsi="Times New Roman" w:cs="Times New Roman"/>
          <w:b/>
          <w:sz w:val="24"/>
          <w:szCs w:val="24"/>
        </w:rPr>
        <w:t xml:space="preserve"> PSOUU - </w:t>
      </w:r>
      <w:r>
        <w:rPr>
          <w:rFonts w:ascii="Times New Roman" w:hAnsi="Times New Roman" w:cs="Times New Roman"/>
          <w:b/>
          <w:sz w:val="24"/>
          <w:szCs w:val="24"/>
        </w:rPr>
        <w:t xml:space="preserve"> Koło w </w:t>
      </w:r>
      <w:r w:rsidRPr="00897DC1">
        <w:rPr>
          <w:rFonts w:ascii="Times New Roman" w:hAnsi="Times New Roman" w:cs="Times New Roman"/>
          <w:b/>
          <w:sz w:val="24"/>
          <w:szCs w:val="24"/>
        </w:rPr>
        <w:t>Tarnobrzegu</w:t>
      </w:r>
      <w:r>
        <w:rPr>
          <w:rFonts w:ascii="Times New Roman" w:hAnsi="Times New Roman" w:cs="Times New Roman"/>
          <w:b/>
          <w:sz w:val="24"/>
          <w:szCs w:val="24"/>
        </w:rPr>
        <w:t xml:space="preserve"> o </w:t>
      </w:r>
      <w:r w:rsidRPr="00897DC1">
        <w:rPr>
          <w:rFonts w:ascii="Times New Roman" w:hAnsi="Times New Roman" w:cs="Times New Roman"/>
          <w:sz w:val="24"/>
          <w:szCs w:val="24"/>
        </w:rPr>
        <w:t xml:space="preserve"> ilości miejsc 9, marka ………………</w:t>
      </w:r>
      <w:r>
        <w:rPr>
          <w:rFonts w:ascii="Times New Roman" w:hAnsi="Times New Roman" w:cs="Times New Roman"/>
          <w:sz w:val="24"/>
          <w:szCs w:val="24"/>
        </w:rPr>
        <w:t>…………………….</w:t>
      </w:r>
      <w:r w:rsidRPr="00897DC1">
        <w:rPr>
          <w:rFonts w:ascii="Times New Roman" w:hAnsi="Times New Roman" w:cs="Times New Roman"/>
          <w:sz w:val="24"/>
          <w:szCs w:val="24"/>
        </w:rPr>
        <w:t>……………… model……</w:t>
      </w:r>
      <w:r>
        <w:rPr>
          <w:rFonts w:ascii="Times New Roman" w:hAnsi="Times New Roman" w:cs="Times New Roman"/>
          <w:sz w:val="24"/>
          <w:szCs w:val="24"/>
        </w:rPr>
        <w:t>…………………………typ/</w:t>
      </w:r>
      <w:r w:rsidRPr="00897DC1">
        <w:rPr>
          <w:rFonts w:ascii="Times New Roman" w:hAnsi="Times New Roman" w:cs="Times New Roman"/>
          <w:sz w:val="24"/>
          <w:szCs w:val="24"/>
        </w:rPr>
        <w:t>wersja……</w:t>
      </w:r>
      <w:r>
        <w:rPr>
          <w:rFonts w:ascii="Times New Roman" w:hAnsi="Times New Roman" w:cs="Times New Roman"/>
          <w:sz w:val="24"/>
          <w:szCs w:val="24"/>
        </w:rPr>
        <w:t>…...……</w:t>
      </w:r>
      <w:r w:rsidRPr="00897DC1">
        <w:rPr>
          <w:rFonts w:ascii="Times New Roman" w:hAnsi="Times New Roman" w:cs="Times New Roman"/>
          <w:sz w:val="24"/>
          <w:szCs w:val="24"/>
        </w:rPr>
        <w:t>……</w:t>
      </w:r>
      <w:r>
        <w:rPr>
          <w:rFonts w:ascii="Times New Roman" w:hAnsi="Times New Roman" w:cs="Times New Roman"/>
          <w:sz w:val="24"/>
          <w:szCs w:val="24"/>
        </w:rPr>
        <w:t xml:space="preserve">….z </w:t>
      </w:r>
      <w:r w:rsidRPr="00897DC1">
        <w:rPr>
          <w:rFonts w:ascii="Times New Roman" w:hAnsi="Times New Roman" w:cs="Times New Roman"/>
          <w:sz w:val="24"/>
          <w:szCs w:val="24"/>
        </w:rPr>
        <w:t>silnikiem o pojemności skokowej………</w:t>
      </w:r>
      <w:r>
        <w:rPr>
          <w:rFonts w:ascii="Times New Roman" w:hAnsi="Times New Roman" w:cs="Times New Roman"/>
          <w:sz w:val="24"/>
          <w:szCs w:val="24"/>
        </w:rPr>
        <w:t>……….....</w:t>
      </w:r>
      <w:r w:rsidRPr="00897DC1">
        <w:rPr>
          <w:rFonts w:ascii="Times New Roman" w:hAnsi="Times New Roman" w:cs="Times New Roman"/>
          <w:sz w:val="24"/>
          <w:szCs w:val="24"/>
        </w:rPr>
        <w:t>…….rodzaj silnika………</w:t>
      </w:r>
      <w:r>
        <w:rPr>
          <w:rFonts w:ascii="Times New Roman" w:hAnsi="Times New Roman" w:cs="Times New Roman"/>
          <w:sz w:val="24"/>
          <w:szCs w:val="24"/>
        </w:rPr>
        <w:t>………..</w:t>
      </w:r>
      <w:r w:rsidRPr="00897DC1">
        <w:rPr>
          <w:rFonts w:ascii="Times New Roman" w:hAnsi="Times New Roman" w:cs="Times New Roman"/>
          <w:sz w:val="24"/>
          <w:szCs w:val="24"/>
        </w:rPr>
        <w:t>……..</w:t>
      </w:r>
      <w:r>
        <w:rPr>
          <w:rFonts w:ascii="Times New Roman" w:hAnsi="Times New Roman" w:cs="Times New Roman"/>
          <w:sz w:val="24"/>
          <w:szCs w:val="24"/>
        </w:rPr>
        <w:t xml:space="preserve"> </w:t>
      </w:r>
      <w:r w:rsidRPr="00897DC1">
        <w:rPr>
          <w:rFonts w:ascii="Times New Roman" w:hAnsi="Times New Roman" w:cs="Times New Roman"/>
          <w:sz w:val="24"/>
          <w:szCs w:val="24"/>
        </w:rPr>
        <w:t xml:space="preserve">którego charakterystykę techniczną wymaganą przez Zamawiającego określa </w:t>
      </w:r>
      <w:r w:rsidRPr="00897DC1">
        <w:rPr>
          <w:rFonts w:ascii="Times New Roman" w:hAnsi="Times New Roman" w:cs="Times New Roman"/>
          <w:b/>
          <w:sz w:val="24"/>
          <w:szCs w:val="24"/>
        </w:rPr>
        <w:t xml:space="preserve">załącznik nr </w:t>
      </w:r>
      <w:r>
        <w:rPr>
          <w:rFonts w:ascii="Times New Roman" w:hAnsi="Times New Roman" w:cs="Times New Roman"/>
          <w:b/>
          <w:sz w:val="24"/>
          <w:szCs w:val="24"/>
        </w:rPr>
        <w:t>4</w:t>
      </w:r>
      <w:r w:rsidRPr="00897DC1">
        <w:rPr>
          <w:rFonts w:ascii="Times New Roman" w:hAnsi="Times New Roman" w:cs="Times New Roman"/>
          <w:sz w:val="24"/>
          <w:szCs w:val="24"/>
        </w:rPr>
        <w:t xml:space="preserve"> do SIWZ stanowiący integralną część niniejszej umowy.</w:t>
      </w:r>
    </w:p>
    <w:p w:rsidR="001A7729" w:rsidRPr="00897DC1" w:rsidRDefault="001A7729" w:rsidP="001A7729">
      <w:pPr>
        <w:spacing w:line="360" w:lineRule="auto"/>
        <w:jc w:val="center"/>
        <w:rPr>
          <w:rFonts w:ascii="Times New Roman" w:hAnsi="Times New Roman" w:cs="Times New Roman"/>
          <w:b/>
          <w:bCs/>
          <w:color w:val="000000"/>
          <w:sz w:val="24"/>
          <w:szCs w:val="24"/>
          <w:shd w:val="clear" w:color="auto" w:fill="FFFFFF"/>
        </w:rPr>
      </w:pPr>
      <w:r w:rsidRPr="00897DC1">
        <w:rPr>
          <w:rFonts w:ascii="Times New Roman" w:hAnsi="Times New Roman" w:cs="Times New Roman"/>
          <w:b/>
          <w:bCs/>
          <w:color w:val="000000"/>
          <w:sz w:val="24"/>
          <w:szCs w:val="24"/>
          <w:shd w:val="clear" w:color="auto" w:fill="FFFFFF"/>
        </w:rPr>
        <w:t>§ 2</w:t>
      </w:r>
    </w:p>
    <w:p w:rsidR="001A7729" w:rsidRPr="00897DC1" w:rsidRDefault="001A7729" w:rsidP="001A7729">
      <w:pPr>
        <w:spacing w:line="360" w:lineRule="auto"/>
        <w:jc w:val="both"/>
        <w:rPr>
          <w:rFonts w:ascii="Times New Roman" w:hAnsi="Times New Roman" w:cs="Times New Roman"/>
          <w:bCs/>
          <w:color w:val="000000"/>
          <w:sz w:val="24"/>
          <w:szCs w:val="24"/>
          <w:shd w:val="clear" w:color="auto" w:fill="FFFFFF"/>
        </w:rPr>
      </w:pPr>
      <w:r w:rsidRPr="00897DC1">
        <w:rPr>
          <w:rFonts w:ascii="Times New Roman" w:hAnsi="Times New Roman" w:cs="Times New Roman"/>
          <w:bCs/>
          <w:color w:val="000000"/>
          <w:sz w:val="24"/>
          <w:szCs w:val="24"/>
          <w:shd w:val="clear" w:color="auto" w:fill="FFFFFF"/>
        </w:rPr>
        <w:t>Integralne części składowe niniejszej umowy stanowią ponadto:</w:t>
      </w:r>
    </w:p>
    <w:p w:rsidR="001A7729" w:rsidRPr="00897DC1" w:rsidRDefault="001A7729" w:rsidP="009060C4">
      <w:pPr>
        <w:pStyle w:val="Akapitzlist"/>
        <w:numPr>
          <w:ilvl w:val="0"/>
          <w:numId w:val="29"/>
        </w:numPr>
        <w:spacing w:line="360" w:lineRule="auto"/>
        <w:ind w:left="851"/>
        <w:jc w:val="both"/>
        <w:rPr>
          <w:rFonts w:ascii="Times New Roman" w:hAnsi="Times New Roman" w:cs="Times New Roman"/>
          <w:bCs/>
          <w:color w:val="000000"/>
          <w:sz w:val="24"/>
          <w:szCs w:val="24"/>
          <w:shd w:val="clear" w:color="auto" w:fill="FFFFFF"/>
        </w:rPr>
      </w:pPr>
      <w:r w:rsidRPr="00897DC1">
        <w:rPr>
          <w:rFonts w:ascii="Times New Roman" w:hAnsi="Times New Roman" w:cs="Times New Roman"/>
          <w:bCs/>
          <w:color w:val="000000"/>
          <w:sz w:val="24"/>
          <w:szCs w:val="24"/>
          <w:shd w:val="clear" w:color="auto" w:fill="FFFFFF"/>
        </w:rPr>
        <w:t>Specyfikacja Istotnych Warunków Zamówienia,</w:t>
      </w:r>
    </w:p>
    <w:p w:rsidR="001A7729" w:rsidRPr="00897DC1" w:rsidRDefault="001A7729" w:rsidP="009060C4">
      <w:pPr>
        <w:pStyle w:val="Akapitzlist"/>
        <w:numPr>
          <w:ilvl w:val="0"/>
          <w:numId w:val="29"/>
        </w:numPr>
        <w:spacing w:line="360" w:lineRule="auto"/>
        <w:ind w:left="851"/>
        <w:jc w:val="both"/>
        <w:rPr>
          <w:rFonts w:ascii="Times New Roman" w:hAnsi="Times New Roman" w:cs="Times New Roman"/>
          <w:bCs/>
          <w:color w:val="000000"/>
          <w:sz w:val="24"/>
          <w:szCs w:val="24"/>
          <w:shd w:val="clear" w:color="auto" w:fill="FFFFFF"/>
        </w:rPr>
      </w:pPr>
      <w:r w:rsidRPr="00897DC1">
        <w:rPr>
          <w:rFonts w:ascii="Times New Roman" w:hAnsi="Times New Roman" w:cs="Times New Roman"/>
          <w:bCs/>
          <w:color w:val="000000"/>
          <w:sz w:val="24"/>
          <w:szCs w:val="24"/>
          <w:shd w:val="clear" w:color="auto" w:fill="FFFFFF"/>
        </w:rPr>
        <w:t>oferta Wykonawcy, sporządzona na formularzu ofe</w:t>
      </w:r>
      <w:r>
        <w:rPr>
          <w:rFonts w:ascii="Times New Roman" w:hAnsi="Times New Roman" w:cs="Times New Roman"/>
          <w:bCs/>
          <w:color w:val="000000"/>
          <w:sz w:val="24"/>
          <w:szCs w:val="24"/>
          <w:shd w:val="clear" w:color="auto" w:fill="FFFFFF"/>
        </w:rPr>
        <w:t xml:space="preserve">rtowym stanowiącym </w:t>
      </w:r>
      <w:r w:rsidRPr="00897DC1">
        <w:rPr>
          <w:rFonts w:ascii="Times New Roman" w:hAnsi="Times New Roman" w:cs="Times New Roman"/>
          <w:b/>
          <w:bCs/>
          <w:color w:val="000000"/>
          <w:sz w:val="24"/>
          <w:szCs w:val="24"/>
          <w:shd w:val="clear" w:color="auto" w:fill="FFFFFF"/>
        </w:rPr>
        <w:t>Załącznik nr </w:t>
      </w:r>
      <w:r>
        <w:rPr>
          <w:rFonts w:ascii="Times New Roman" w:hAnsi="Times New Roman" w:cs="Times New Roman"/>
          <w:b/>
          <w:bCs/>
          <w:color w:val="000000"/>
          <w:sz w:val="24"/>
          <w:szCs w:val="24"/>
          <w:shd w:val="clear" w:color="auto" w:fill="FFFFFF"/>
        </w:rPr>
        <w:t xml:space="preserve">1 </w:t>
      </w:r>
      <w:r w:rsidRPr="00897DC1">
        <w:rPr>
          <w:rFonts w:ascii="Times New Roman" w:hAnsi="Times New Roman" w:cs="Times New Roman"/>
          <w:b/>
          <w:bCs/>
          <w:color w:val="000000"/>
          <w:sz w:val="24"/>
          <w:szCs w:val="24"/>
          <w:shd w:val="clear" w:color="auto" w:fill="FFFFFF"/>
        </w:rPr>
        <w:t>,</w:t>
      </w:r>
    </w:p>
    <w:p w:rsidR="001A7729" w:rsidRPr="00897DC1" w:rsidRDefault="001A7729" w:rsidP="009060C4">
      <w:pPr>
        <w:pStyle w:val="Akapitzlist"/>
        <w:numPr>
          <w:ilvl w:val="0"/>
          <w:numId w:val="29"/>
        </w:numPr>
        <w:spacing w:line="360" w:lineRule="auto"/>
        <w:ind w:left="851"/>
        <w:jc w:val="both"/>
        <w:rPr>
          <w:rFonts w:ascii="Times New Roman" w:hAnsi="Times New Roman" w:cs="Times New Roman"/>
          <w:bCs/>
          <w:color w:val="000000"/>
          <w:sz w:val="24"/>
          <w:szCs w:val="24"/>
          <w:shd w:val="clear" w:color="auto" w:fill="FFFFFF"/>
        </w:rPr>
      </w:pPr>
      <w:r w:rsidRPr="00897DC1">
        <w:rPr>
          <w:rFonts w:ascii="Times New Roman" w:hAnsi="Times New Roman" w:cs="Times New Roman"/>
          <w:bCs/>
          <w:color w:val="000000"/>
          <w:sz w:val="24"/>
          <w:szCs w:val="24"/>
          <w:shd w:val="clear" w:color="auto" w:fill="FFFFFF"/>
        </w:rPr>
        <w:t>zawiadomienie o wyborze oferty przez Zamawiającego.</w:t>
      </w:r>
    </w:p>
    <w:p w:rsidR="001A7729" w:rsidRPr="00897DC1" w:rsidRDefault="001A7729" w:rsidP="001A7729">
      <w:pPr>
        <w:spacing w:line="360" w:lineRule="auto"/>
        <w:jc w:val="center"/>
        <w:rPr>
          <w:rFonts w:ascii="Times New Roman" w:hAnsi="Times New Roman" w:cs="Times New Roman"/>
          <w:b/>
          <w:bCs/>
          <w:color w:val="000000"/>
          <w:sz w:val="24"/>
          <w:szCs w:val="24"/>
          <w:shd w:val="clear" w:color="auto" w:fill="FFFFFF"/>
        </w:rPr>
      </w:pPr>
      <w:r w:rsidRPr="00897DC1">
        <w:rPr>
          <w:rFonts w:ascii="Times New Roman" w:hAnsi="Times New Roman" w:cs="Times New Roman"/>
          <w:b/>
          <w:bCs/>
          <w:color w:val="000000"/>
          <w:sz w:val="24"/>
          <w:szCs w:val="24"/>
          <w:shd w:val="clear" w:color="auto" w:fill="FFFFFF"/>
        </w:rPr>
        <w:t>§ 3</w:t>
      </w:r>
    </w:p>
    <w:p w:rsidR="001A7729" w:rsidRPr="00897DC1" w:rsidRDefault="001A7729" w:rsidP="009060C4">
      <w:pPr>
        <w:pStyle w:val="Akapitzlist"/>
        <w:numPr>
          <w:ilvl w:val="0"/>
          <w:numId w:val="30"/>
        </w:numPr>
        <w:spacing w:line="360" w:lineRule="auto"/>
        <w:ind w:left="851"/>
        <w:jc w:val="both"/>
        <w:rPr>
          <w:rFonts w:ascii="Times New Roman" w:hAnsi="Times New Roman" w:cs="Times New Roman"/>
          <w:bCs/>
          <w:color w:val="000000"/>
          <w:sz w:val="24"/>
          <w:szCs w:val="24"/>
          <w:shd w:val="clear" w:color="auto" w:fill="FFFFFF"/>
        </w:rPr>
      </w:pPr>
      <w:r w:rsidRPr="00897DC1">
        <w:rPr>
          <w:rFonts w:ascii="Times New Roman" w:hAnsi="Times New Roman" w:cs="Times New Roman"/>
          <w:bCs/>
          <w:color w:val="000000"/>
          <w:sz w:val="24"/>
          <w:szCs w:val="24"/>
          <w:shd w:val="clear" w:color="auto" w:fill="FFFFFF"/>
        </w:rPr>
        <w:t>Termin realizacji przedmiotu umowy nastąpi do …..</w:t>
      </w:r>
      <w:r>
        <w:rPr>
          <w:rFonts w:ascii="Times New Roman" w:hAnsi="Times New Roman" w:cs="Times New Roman"/>
          <w:bCs/>
          <w:color w:val="000000"/>
          <w:sz w:val="24"/>
          <w:szCs w:val="24"/>
          <w:shd w:val="clear" w:color="auto" w:fill="FFFFFF"/>
        </w:rPr>
        <w:t xml:space="preserve"> .</w:t>
      </w:r>
    </w:p>
    <w:p w:rsidR="001A7729" w:rsidRPr="00897DC1" w:rsidRDefault="001A7729" w:rsidP="009060C4">
      <w:pPr>
        <w:pStyle w:val="Akapitzlist"/>
        <w:numPr>
          <w:ilvl w:val="0"/>
          <w:numId w:val="30"/>
        </w:numPr>
        <w:spacing w:line="360" w:lineRule="auto"/>
        <w:ind w:left="851"/>
        <w:jc w:val="both"/>
        <w:rPr>
          <w:rFonts w:ascii="Times New Roman" w:hAnsi="Times New Roman" w:cs="Times New Roman"/>
          <w:bCs/>
          <w:color w:val="000000"/>
          <w:sz w:val="24"/>
          <w:szCs w:val="24"/>
          <w:shd w:val="clear" w:color="auto" w:fill="FFFFFF"/>
        </w:rPr>
      </w:pPr>
      <w:r w:rsidRPr="00897DC1">
        <w:rPr>
          <w:rFonts w:ascii="Times New Roman" w:hAnsi="Times New Roman" w:cs="Times New Roman"/>
          <w:bCs/>
          <w:color w:val="000000"/>
          <w:sz w:val="24"/>
          <w:szCs w:val="24"/>
          <w:shd w:val="clear" w:color="auto" w:fill="FFFFFF"/>
        </w:rPr>
        <w:t>Odbiór przedmiotu umowy nastąpi po sporządzeniu przez Strony stosownego protokołu odbioru.</w:t>
      </w:r>
    </w:p>
    <w:p w:rsidR="001A7729" w:rsidRPr="00897DC1" w:rsidRDefault="001A7729" w:rsidP="001A7729">
      <w:pPr>
        <w:spacing w:line="360" w:lineRule="auto"/>
        <w:jc w:val="center"/>
        <w:rPr>
          <w:rFonts w:ascii="Times New Roman" w:hAnsi="Times New Roman" w:cs="Times New Roman"/>
          <w:b/>
          <w:bCs/>
          <w:color w:val="000000"/>
          <w:sz w:val="24"/>
          <w:szCs w:val="24"/>
          <w:shd w:val="clear" w:color="auto" w:fill="FFFFFF"/>
        </w:rPr>
      </w:pPr>
      <w:r w:rsidRPr="00897DC1">
        <w:rPr>
          <w:rFonts w:ascii="Times New Roman" w:hAnsi="Times New Roman" w:cs="Times New Roman"/>
          <w:b/>
          <w:bCs/>
          <w:color w:val="000000"/>
          <w:sz w:val="24"/>
          <w:szCs w:val="24"/>
          <w:shd w:val="clear" w:color="auto" w:fill="FFFFFF"/>
        </w:rPr>
        <w:t>§ 4</w:t>
      </w:r>
    </w:p>
    <w:p w:rsidR="001A7729" w:rsidRPr="00897DC1" w:rsidRDefault="001A7729" w:rsidP="001A7729">
      <w:pPr>
        <w:pStyle w:val="Akapitzlist"/>
        <w:spacing w:line="360" w:lineRule="auto"/>
        <w:jc w:val="center"/>
        <w:rPr>
          <w:rFonts w:ascii="Times New Roman" w:hAnsi="Times New Roman" w:cs="Times New Roman"/>
          <w:b/>
          <w:bCs/>
          <w:color w:val="000000"/>
          <w:sz w:val="24"/>
          <w:szCs w:val="24"/>
          <w:shd w:val="clear" w:color="auto" w:fill="FFFFFF"/>
        </w:rPr>
      </w:pPr>
      <w:r w:rsidRPr="00897DC1">
        <w:rPr>
          <w:rFonts w:ascii="Times New Roman" w:hAnsi="Times New Roman" w:cs="Times New Roman"/>
          <w:bCs/>
          <w:color w:val="000000"/>
          <w:sz w:val="24"/>
          <w:szCs w:val="24"/>
          <w:shd w:val="clear" w:color="auto" w:fill="FFFFFF"/>
        </w:rPr>
        <w:t>Na dostarczony sprzęt Wykonawca udzieli 24 miesięcznej gwarancji.</w:t>
      </w:r>
    </w:p>
    <w:p w:rsidR="001A7729" w:rsidRPr="00897DC1" w:rsidRDefault="001A7729" w:rsidP="001A7729">
      <w:pPr>
        <w:spacing w:line="360" w:lineRule="auto"/>
        <w:jc w:val="center"/>
        <w:rPr>
          <w:rFonts w:ascii="Times New Roman" w:hAnsi="Times New Roman" w:cs="Times New Roman"/>
          <w:b/>
          <w:bCs/>
          <w:color w:val="000000"/>
          <w:sz w:val="24"/>
          <w:szCs w:val="24"/>
          <w:shd w:val="clear" w:color="auto" w:fill="FFFFFF"/>
        </w:rPr>
      </w:pPr>
      <w:r w:rsidRPr="00897DC1">
        <w:rPr>
          <w:rFonts w:ascii="Times New Roman" w:hAnsi="Times New Roman" w:cs="Times New Roman"/>
          <w:b/>
          <w:bCs/>
          <w:color w:val="000000"/>
          <w:sz w:val="24"/>
          <w:szCs w:val="24"/>
          <w:shd w:val="clear" w:color="auto" w:fill="FFFFFF"/>
        </w:rPr>
        <w:t>§ 5</w:t>
      </w:r>
    </w:p>
    <w:p w:rsidR="001A7729" w:rsidRPr="00897DC1" w:rsidRDefault="001A7729" w:rsidP="009060C4">
      <w:pPr>
        <w:pStyle w:val="Akapitzlist"/>
        <w:numPr>
          <w:ilvl w:val="0"/>
          <w:numId w:val="31"/>
        </w:numPr>
        <w:spacing w:line="360" w:lineRule="auto"/>
        <w:ind w:left="851"/>
        <w:jc w:val="both"/>
        <w:rPr>
          <w:rFonts w:ascii="Times New Roman" w:hAnsi="Times New Roman" w:cs="Times New Roman"/>
          <w:bCs/>
          <w:color w:val="000000"/>
          <w:sz w:val="24"/>
          <w:szCs w:val="24"/>
          <w:shd w:val="clear" w:color="auto" w:fill="FFFFFF"/>
        </w:rPr>
      </w:pPr>
      <w:r w:rsidRPr="00897DC1">
        <w:rPr>
          <w:rFonts w:ascii="Times New Roman" w:hAnsi="Times New Roman" w:cs="Times New Roman"/>
          <w:bCs/>
          <w:color w:val="000000"/>
          <w:sz w:val="24"/>
          <w:szCs w:val="24"/>
          <w:shd w:val="clear" w:color="auto" w:fill="FFFFFF"/>
        </w:rPr>
        <w:t>Wszelkie koszty związane z realizacją dostawy ponosi Wykonawca.</w:t>
      </w:r>
    </w:p>
    <w:p w:rsidR="001A7729" w:rsidRPr="00897DC1" w:rsidRDefault="001A7729" w:rsidP="009060C4">
      <w:pPr>
        <w:pStyle w:val="Akapitzlist"/>
        <w:numPr>
          <w:ilvl w:val="0"/>
          <w:numId w:val="31"/>
        </w:numPr>
        <w:spacing w:line="360" w:lineRule="auto"/>
        <w:ind w:left="851"/>
        <w:jc w:val="both"/>
        <w:rPr>
          <w:rFonts w:ascii="Times New Roman" w:hAnsi="Times New Roman" w:cs="Times New Roman"/>
          <w:bCs/>
          <w:color w:val="000000"/>
          <w:sz w:val="24"/>
          <w:szCs w:val="24"/>
          <w:shd w:val="clear" w:color="auto" w:fill="FFFFFF"/>
        </w:rPr>
      </w:pPr>
      <w:r w:rsidRPr="00897DC1">
        <w:rPr>
          <w:rFonts w:ascii="Times New Roman" w:hAnsi="Times New Roman" w:cs="Times New Roman"/>
          <w:bCs/>
          <w:color w:val="000000"/>
          <w:sz w:val="24"/>
          <w:szCs w:val="24"/>
          <w:shd w:val="clear" w:color="auto" w:fill="FFFFFF"/>
        </w:rPr>
        <w:t>Wykonawca nie może powierzyć realizację zamówienia innym podmiotom.</w:t>
      </w:r>
    </w:p>
    <w:p w:rsidR="001A7729" w:rsidRPr="00897DC1" w:rsidRDefault="001A7729" w:rsidP="001A7729">
      <w:pPr>
        <w:spacing w:line="360" w:lineRule="auto"/>
        <w:jc w:val="center"/>
        <w:rPr>
          <w:rFonts w:ascii="Times New Roman" w:hAnsi="Times New Roman" w:cs="Times New Roman"/>
          <w:b/>
          <w:bCs/>
          <w:color w:val="000000"/>
          <w:sz w:val="24"/>
          <w:szCs w:val="24"/>
          <w:shd w:val="clear" w:color="auto" w:fill="FFFFFF"/>
        </w:rPr>
      </w:pPr>
      <w:r w:rsidRPr="00897DC1">
        <w:rPr>
          <w:rFonts w:ascii="Times New Roman" w:hAnsi="Times New Roman" w:cs="Times New Roman"/>
          <w:b/>
          <w:bCs/>
          <w:color w:val="000000"/>
          <w:sz w:val="24"/>
          <w:szCs w:val="24"/>
          <w:shd w:val="clear" w:color="auto" w:fill="FFFFFF"/>
        </w:rPr>
        <w:t>§ 6</w:t>
      </w:r>
    </w:p>
    <w:p w:rsidR="001A7729" w:rsidRPr="00897DC1" w:rsidRDefault="001A7729" w:rsidP="009060C4">
      <w:pPr>
        <w:pStyle w:val="Akapitzlist"/>
        <w:numPr>
          <w:ilvl w:val="0"/>
          <w:numId w:val="32"/>
        </w:numPr>
        <w:spacing w:line="360" w:lineRule="auto"/>
        <w:ind w:left="851" w:hanging="284"/>
        <w:jc w:val="both"/>
        <w:rPr>
          <w:rFonts w:ascii="Times New Roman" w:hAnsi="Times New Roman" w:cs="Times New Roman"/>
          <w:bCs/>
          <w:color w:val="000000"/>
          <w:sz w:val="24"/>
          <w:szCs w:val="24"/>
          <w:shd w:val="clear" w:color="auto" w:fill="FFFFFF"/>
        </w:rPr>
      </w:pPr>
      <w:r w:rsidRPr="00897DC1">
        <w:rPr>
          <w:rFonts w:ascii="Times New Roman" w:hAnsi="Times New Roman" w:cs="Times New Roman"/>
          <w:bCs/>
          <w:color w:val="000000"/>
          <w:sz w:val="24"/>
          <w:szCs w:val="24"/>
          <w:shd w:val="clear" w:color="auto" w:fill="FFFFFF"/>
        </w:rPr>
        <w:t>Wartość – cena dostawy stanowiącej przedmiot niniejszej umowy została ustalona na podstawie oferty złożonej przez Wykonawcę w kwocie ………</w:t>
      </w:r>
      <w:r>
        <w:rPr>
          <w:rFonts w:ascii="Times New Roman" w:hAnsi="Times New Roman" w:cs="Times New Roman"/>
          <w:bCs/>
          <w:color w:val="000000"/>
          <w:sz w:val="24"/>
          <w:szCs w:val="24"/>
          <w:shd w:val="clear" w:color="auto" w:fill="FFFFFF"/>
        </w:rPr>
        <w:t>….……………..</w:t>
      </w:r>
      <w:r w:rsidRPr="00897DC1">
        <w:rPr>
          <w:rFonts w:ascii="Times New Roman" w:hAnsi="Times New Roman" w:cs="Times New Roman"/>
          <w:bCs/>
          <w:color w:val="000000"/>
          <w:sz w:val="24"/>
          <w:szCs w:val="24"/>
          <w:shd w:val="clear" w:color="auto" w:fill="FFFFFF"/>
        </w:rPr>
        <w:t>. zł</w:t>
      </w:r>
      <w:r>
        <w:rPr>
          <w:rFonts w:ascii="Times New Roman" w:hAnsi="Times New Roman" w:cs="Times New Roman"/>
          <w:bCs/>
          <w:color w:val="000000"/>
          <w:sz w:val="24"/>
          <w:szCs w:val="24"/>
          <w:shd w:val="clear" w:color="auto" w:fill="FFFFFF"/>
        </w:rPr>
        <w:t>. ( słownie: …………………………………………….</w:t>
      </w:r>
      <w:r w:rsidRPr="00897DC1">
        <w:rPr>
          <w:rFonts w:ascii="Times New Roman" w:hAnsi="Times New Roman" w:cs="Times New Roman"/>
          <w:bCs/>
          <w:color w:val="000000"/>
          <w:sz w:val="24"/>
          <w:szCs w:val="24"/>
          <w:shd w:val="clear" w:color="auto" w:fill="FFFFFF"/>
        </w:rPr>
        <w:t xml:space="preserve">…………………………….), </w:t>
      </w:r>
      <w:r w:rsidRPr="00897DC1">
        <w:rPr>
          <w:rFonts w:ascii="Times New Roman" w:hAnsi="Times New Roman" w:cs="Times New Roman"/>
          <w:bCs/>
          <w:color w:val="000000"/>
          <w:sz w:val="24"/>
          <w:szCs w:val="24"/>
          <w:shd w:val="clear" w:color="auto" w:fill="FFFFFF"/>
        </w:rPr>
        <w:lastRenderedPageBreak/>
        <w:t>która to cena zawiera wszystkie opłaty oraz koszty prac i materiałów koniecznych do prawidłowego zrealizowania przedmiotu zamówienia, a w szczególności podatek VAT w stawce ………</w:t>
      </w:r>
      <w:r>
        <w:rPr>
          <w:rFonts w:ascii="Times New Roman" w:hAnsi="Times New Roman" w:cs="Times New Roman"/>
          <w:bCs/>
          <w:color w:val="000000"/>
          <w:sz w:val="24"/>
          <w:szCs w:val="24"/>
          <w:shd w:val="clear" w:color="auto" w:fill="FFFFFF"/>
        </w:rPr>
        <w:t>…….</w:t>
      </w:r>
      <w:r w:rsidRPr="00897DC1">
        <w:rPr>
          <w:rFonts w:ascii="Times New Roman" w:hAnsi="Times New Roman" w:cs="Times New Roman"/>
          <w:bCs/>
          <w:color w:val="000000"/>
          <w:sz w:val="24"/>
          <w:szCs w:val="24"/>
          <w:shd w:val="clear" w:color="auto" w:fill="FFFFFF"/>
        </w:rPr>
        <w:t>………………… i kwocie ………</w:t>
      </w:r>
      <w:r>
        <w:rPr>
          <w:rFonts w:ascii="Times New Roman" w:hAnsi="Times New Roman" w:cs="Times New Roman"/>
          <w:bCs/>
          <w:color w:val="000000"/>
          <w:sz w:val="24"/>
          <w:szCs w:val="24"/>
          <w:shd w:val="clear" w:color="auto" w:fill="FFFFFF"/>
        </w:rPr>
        <w:t>..…….</w:t>
      </w:r>
      <w:r w:rsidRPr="00897DC1">
        <w:rPr>
          <w:rFonts w:ascii="Times New Roman" w:hAnsi="Times New Roman" w:cs="Times New Roman"/>
          <w:bCs/>
          <w:color w:val="000000"/>
          <w:sz w:val="24"/>
          <w:szCs w:val="24"/>
          <w:shd w:val="clear" w:color="auto" w:fill="FFFFFF"/>
        </w:rPr>
        <w:t xml:space="preserve">……….złotych. </w:t>
      </w:r>
    </w:p>
    <w:p w:rsidR="001A7729" w:rsidRPr="00897DC1" w:rsidRDefault="001A7729" w:rsidP="009060C4">
      <w:pPr>
        <w:pStyle w:val="Akapitzlist"/>
        <w:numPr>
          <w:ilvl w:val="0"/>
          <w:numId w:val="32"/>
        </w:numPr>
        <w:spacing w:line="360" w:lineRule="auto"/>
        <w:ind w:left="851" w:hanging="284"/>
        <w:jc w:val="both"/>
        <w:rPr>
          <w:rFonts w:ascii="Times New Roman" w:hAnsi="Times New Roman" w:cs="Times New Roman"/>
          <w:bCs/>
          <w:color w:val="000000"/>
          <w:sz w:val="24"/>
          <w:szCs w:val="24"/>
          <w:shd w:val="clear" w:color="auto" w:fill="FFFFFF"/>
        </w:rPr>
      </w:pPr>
      <w:r w:rsidRPr="00897DC1">
        <w:rPr>
          <w:rFonts w:ascii="Times New Roman" w:hAnsi="Times New Roman" w:cs="Times New Roman"/>
          <w:bCs/>
          <w:color w:val="000000"/>
          <w:sz w:val="24"/>
          <w:szCs w:val="24"/>
          <w:shd w:val="clear" w:color="auto" w:fill="FFFFFF"/>
        </w:rPr>
        <w:t xml:space="preserve">Należność za wykonanie dostawy płatna będzie w terminie 30 dni od daty doręczenia Zamawiającemu faktury VAT wystawionej przez Wykonawcę na podstawie protokołu odbioru dostarczonego sprzętu . </w:t>
      </w:r>
    </w:p>
    <w:p w:rsidR="001A7729" w:rsidRPr="00897DC1" w:rsidRDefault="001A7729" w:rsidP="009060C4">
      <w:pPr>
        <w:pStyle w:val="Akapitzlist"/>
        <w:numPr>
          <w:ilvl w:val="0"/>
          <w:numId w:val="32"/>
        </w:numPr>
        <w:spacing w:line="360" w:lineRule="auto"/>
        <w:ind w:left="851" w:hanging="284"/>
        <w:jc w:val="both"/>
        <w:rPr>
          <w:rFonts w:ascii="Times New Roman" w:hAnsi="Times New Roman" w:cs="Times New Roman"/>
          <w:sz w:val="24"/>
          <w:szCs w:val="24"/>
        </w:rPr>
      </w:pPr>
      <w:r w:rsidRPr="00897DC1">
        <w:rPr>
          <w:rFonts w:ascii="Times New Roman" w:hAnsi="Times New Roman" w:cs="Times New Roman"/>
          <w:bCs/>
          <w:color w:val="000000"/>
          <w:sz w:val="24"/>
          <w:szCs w:val="24"/>
          <w:shd w:val="clear" w:color="auto" w:fill="FFFFFF"/>
        </w:rPr>
        <w:t>Należność za zrealizowaną i przyjętą protokołem bez zastrzeżeń dostawę płatna będ</w:t>
      </w:r>
      <w:r w:rsidRPr="00897DC1">
        <w:rPr>
          <w:rFonts w:ascii="Times New Roman" w:hAnsi="Times New Roman" w:cs="Times New Roman"/>
          <w:sz w:val="24"/>
          <w:szCs w:val="24"/>
        </w:rPr>
        <w:t>zie przelewem na konto Wykonawcy wskazane na wystawionej fakturze VAT.</w:t>
      </w:r>
    </w:p>
    <w:p w:rsidR="001A7729" w:rsidRPr="004F00DE" w:rsidRDefault="001A7729" w:rsidP="001A7729">
      <w:pPr>
        <w:spacing w:line="360" w:lineRule="auto"/>
        <w:jc w:val="center"/>
        <w:rPr>
          <w:rFonts w:ascii="Times New Roman" w:hAnsi="Times New Roman" w:cs="Times New Roman"/>
          <w:b/>
          <w:bCs/>
          <w:color w:val="000000"/>
          <w:sz w:val="24"/>
          <w:szCs w:val="24"/>
          <w:shd w:val="clear" w:color="auto" w:fill="FFFFFF"/>
        </w:rPr>
      </w:pPr>
      <w:r w:rsidRPr="004F00DE">
        <w:rPr>
          <w:rFonts w:ascii="Times New Roman" w:hAnsi="Times New Roman" w:cs="Times New Roman"/>
          <w:b/>
          <w:bCs/>
          <w:color w:val="000000"/>
          <w:sz w:val="24"/>
          <w:szCs w:val="24"/>
          <w:shd w:val="clear" w:color="auto" w:fill="FFFFFF"/>
        </w:rPr>
        <w:t>§ 7</w:t>
      </w:r>
    </w:p>
    <w:p w:rsidR="001A7729" w:rsidRPr="004F00DE" w:rsidRDefault="001A7729" w:rsidP="009060C4">
      <w:pPr>
        <w:pStyle w:val="Akapitzlist"/>
        <w:numPr>
          <w:ilvl w:val="0"/>
          <w:numId w:val="33"/>
        </w:numPr>
        <w:spacing w:line="360" w:lineRule="auto"/>
        <w:ind w:left="851"/>
        <w:jc w:val="both"/>
        <w:rPr>
          <w:rFonts w:ascii="Times New Roman" w:hAnsi="Times New Roman" w:cs="Times New Roman"/>
          <w:bCs/>
          <w:color w:val="000000"/>
          <w:sz w:val="24"/>
          <w:szCs w:val="24"/>
          <w:shd w:val="clear" w:color="auto" w:fill="FFFFFF"/>
        </w:rPr>
      </w:pPr>
      <w:r w:rsidRPr="004F00DE">
        <w:rPr>
          <w:rFonts w:ascii="Times New Roman" w:hAnsi="Times New Roman" w:cs="Times New Roman"/>
          <w:bCs/>
          <w:color w:val="000000"/>
          <w:sz w:val="24"/>
          <w:szCs w:val="24"/>
          <w:shd w:val="clear" w:color="auto" w:fill="FFFFFF"/>
        </w:rPr>
        <w:t>Strony postanawiają, że obowiązującą je formą odszkodowania za nie wykonanie, nienależyte wykonanie lub nieterminowe wykonanie zobowiązań umownych stanowią kary umowne.</w:t>
      </w:r>
    </w:p>
    <w:p w:rsidR="001A7729" w:rsidRPr="004F00DE" w:rsidRDefault="001A7729" w:rsidP="009060C4">
      <w:pPr>
        <w:pStyle w:val="Akapitzlist"/>
        <w:numPr>
          <w:ilvl w:val="0"/>
          <w:numId w:val="33"/>
        </w:numPr>
        <w:spacing w:line="360" w:lineRule="auto"/>
        <w:ind w:left="851"/>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K</w:t>
      </w:r>
      <w:r w:rsidRPr="004F00DE">
        <w:rPr>
          <w:rFonts w:ascii="Times New Roman" w:hAnsi="Times New Roman" w:cs="Times New Roman"/>
          <w:bCs/>
          <w:color w:val="000000"/>
          <w:sz w:val="24"/>
          <w:szCs w:val="24"/>
          <w:shd w:val="clear" w:color="auto" w:fill="FFFFFF"/>
        </w:rPr>
        <w:t>ary tę będą naliczane w następujących przypadkach w wysokości:</w:t>
      </w:r>
    </w:p>
    <w:p w:rsidR="001A7729" w:rsidRPr="004F00DE" w:rsidRDefault="001A7729" w:rsidP="009060C4">
      <w:pPr>
        <w:pStyle w:val="Akapitzlist"/>
        <w:numPr>
          <w:ilvl w:val="1"/>
          <w:numId w:val="34"/>
        </w:numPr>
        <w:spacing w:line="360" w:lineRule="auto"/>
        <w:jc w:val="both"/>
        <w:rPr>
          <w:rFonts w:ascii="Times New Roman" w:hAnsi="Times New Roman" w:cs="Times New Roman"/>
          <w:bCs/>
          <w:color w:val="000000"/>
          <w:sz w:val="24"/>
          <w:szCs w:val="24"/>
          <w:shd w:val="clear" w:color="auto" w:fill="FFFFFF"/>
        </w:rPr>
      </w:pPr>
      <w:r w:rsidRPr="004F00DE">
        <w:rPr>
          <w:rFonts w:ascii="Times New Roman" w:hAnsi="Times New Roman" w:cs="Times New Roman"/>
          <w:bCs/>
          <w:color w:val="000000"/>
          <w:sz w:val="24"/>
          <w:szCs w:val="24"/>
          <w:shd w:val="clear" w:color="auto" w:fill="FFFFFF"/>
        </w:rPr>
        <w:t>Wykonawca zobowiązany jest zapłacić Zamawiającemu kary umowne:</w:t>
      </w:r>
    </w:p>
    <w:p w:rsidR="001A7729" w:rsidRPr="004F00DE" w:rsidRDefault="001A7729" w:rsidP="009060C4">
      <w:pPr>
        <w:pStyle w:val="Akapitzlist"/>
        <w:numPr>
          <w:ilvl w:val="0"/>
          <w:numId w:val="35"/>
        </w:numPr>
        <w:spacing w:line="360" w:lineRule="auto"/>
        <w:ind w:left="1985" w:hanging="501"/>
        <w:jc w:val="both"/>
        <w:rPr>
          <w:rFonts w:ascii="Times New Roman" w:hAnsi="Times New Roman" w:cs="Times New Roman"/>
          <w:bCs/>
          <w:color w:val="000000"/>
          <w:sz w:val="24"/>
          <w:szCs w:val="24"/>
          <w:shd w:val="clear" w:color="auto" w:fill="FFFFFF"/>
        </w:rPr>
      </w:pPr>
      <w:r w:rsidRPr="004F00DE">
        <w:rPr>
          <w:rFonts w:ascii="Times New Roman" w:hAnsi="Times New Roman" w:cs="Times New Roman"/>
          <w:bCs/>
          <w:color w:val="000000"/>
          <w:sz w:val="24"/>
          <w:szCs w:val="24"/>
          <w:shd w:val="clear" w:color="auto" w:fill="FFFFFF"/>
        </w:rPr>
        <w:t>za zwłokę w wykonaniu dostawy w wysokości 0,1 % wartości wynagrodzenia umownego ustalonego w niniejszej umowie za każdy dzień zwłoki;</w:t>
      </w:r>
    </w:p>
    <w:p w:rsidR="001A7729" w:rsidRPr="004F00DE" w:rsidRDefault="001A7729" w:rsidP="009060C4">
      <w:pPr>
        <w:pStyle w:val="Akapitzlist"/>
        <w:numPr>
          <w:ilvl w:val="0"/>
          <w:numId w:val="35"/>
        </w:numPr>
        <w:spacing w:line="360" w:lineRule="auto"/>
        <w:ind w:left="1985" w:hanging="501"/>
        <w:jc w:val="both"/>
        <w:rPr>
          <w:rFonts w:ascii="Times New Roman" w:hAnsi="Times New Roman" w:cs="Times New Roman"/>
          <w:bCs/>
          <w:color w:val="000000"/>
          <w:sz w:val="24"/>
          <w:szCs w:val="24"/>
          <w:shd w:val="clear" w:color="auto" w:fill="FFFFFF"/>
        </w:rPr>
      </w:pPr>
      <w:r w:rsidRPr="004F00DE">
        <w:rPr>
          <w:rFonts w:ascii="Times New Roman" w:hAnsi="Times New Roman" w:cs="Times New Roman"/>
          <w:bCs/>
          <w:color w:val="000000"/>
          <w:sz w:val="24"/>
          <w:szCs w:val="24"/>
          <w:shd w:val="clear" w:color="auto" w:fill="FFFFFF"/>
        </w:rPr>
        <w:t>za zwłokę w usunięciu wad stwierdzonych przy odbiorze lub okresie rękojmi w wysokości 0,5 % wartości wynagrodzenia umownego za każdy dzień zwłoki liczonej od dnia wyznaczonego usunięcia wad ;</w:t>
      </w:r>
    </w:p>
    <w:p w:rsidR="001A7729" w:rsidRPr="004F00DE" w:rsidRDefault="001A7729" w:rsidP="009060C4">
      <w:pPr>
        <w:pStyle w:val="Akapitzlist"/>
        <w:numPr>
          <w:ilvl w:val="0"/>
          <w:numId w:val="35"/>
        </w:numPr>
        <w:spacing w:line="360" w:lineRule="auto"/>
        <w:ind w:left="1985" w:hanging="501"/>
        <w:jc w:val="both"/>
        <w:rPr>
          <w:rFonts w:ascii="Times New Roman" w:hAnsi="Times New Roman" w:cs="Times New Roman"/>
          <w:bCs/>
          <w:color w:val="000000"/>
          <w:sz w:val="24"/>
          <w:szCs w:val="24"/>
          <w:shd w:val="clear" w:color="auto" w:fill="FFFFFF"/>
        </w:rPr>
      </w:pPr>
      <w:r w:rsidRPr="004F00DE">
        <w:rPr>
          <w:rFonts w:ascii="Times New Roman" w:hAnsi="Times New Roman" w:cs="Times New Roman"/>
          <w:bCs/>
          <w:color w:val="000000"/>
          <w:sz w:val="24"/>
          <w:szCs w:val="24"/>
          <w:shd w:val="clear" w:color="auto" w:fill="FFFFFF"/>
        </w:rPr>
        <w:t>za odstąpienie od umowy, z pr</w:t>
      </w:r>
      <w:r>
        <w:rPr>
          <w:rFonts w:ascii="Times New Roman" w:hAnsi="Times New Roman" w:cs="Times New Roman"/>
          <w:bCs/>
          <w:color w:val="000000"/>
          <w:sz w:val="24"/>
          <w:szCs w:val="24"/>
          <w:shd w:val="clear" w:color="auto" w:fill="FFFFFF"/>
        </w:rPr>
        <w:t>zyczyn zależnych od Wykonawcy w </w:t>
      </w:r>
      <w:r w:rsidRPr="004F00DE">
        <w:rPr>
          <w:rFonts w:ascii="Times New Roman" w:hAnsi="Times New Roman" w:cs="Times New Roman"/>
          <w:bCs/>
          <w:color w:val="000000"/>
          <w:sz w:val="24"/>
          <w:szCs w:val="24"/>
          <w:shd w:val="clear" w:color="auto" w:fill="FFFFFF"/>
        </w:rPr>
        <w:t>wysokości 15% wartości wyna</w:t>
      </w:r>
      <w:r>
        <w:rPr>
          <w:rFonts w:ascii="Times New Roman" w:hAnsi="Times New Roman" w:cs="Times New Roman"/>
          <w:bCs/>
          <w:color w:val="000000"/>
          <w:sz w:val="24"/>
          <w:szCs w:val="24"/>
          <w:shd w:val="clear" w:color="auto" w:fill="FFFFFF"/>
        </w:rPr>
        <w:t>grodzenia umownego ustalonego w </w:t>
      </w:r>
      <w:r w:rsidRPr="004F00DE">
        <w:rPr>
          <w:rFonts w:ascii="Times New Roman" w:hAnsi="Times New Roman" w:cs="Times New Roman"/>
          <w:bCs/>
          <w:color w:val="000000"/>
          <w:sz w:val="24"/>
          <w:szCs w:val="24"/>
          <w:shd w:val="clear" w:color="auto" w:fill="FFFFFF"/>
        </w:rPr>
        <w:t>niniejszej umowie;</w:t>
      </w:r>
    </w:p>
    <w:p w:rsidR="001A7729" w:rsidRPr="004F00DE" w:rsidRDefault="001A7729" w:rsidP="009060C4">
      <w:pPr>
        <w:pStyle w:val="Akapitzlist"/>
        <w:numPr>
          <w:ilvl w:val="1"/>
          <w:numId w:val="34"/>
        </w:numPr>
        <w:spacing w:line="360" w:lineRule="auto"/>
        <w:ind w:left="1134"/>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Z</w:t>
      </w:r>
      <w:r w:rsidRPr="004F00DE">
        <w:rPr>
          <w:rFonts w:ascii="Times New Roman" w:hAnsi="Times New Roman" w:cs="Times New Roman"/>
          <w:bCs/>
          <w:color w:val="000000"/>
          <w:sz w:val="24"/>
          <w:szCs w:val="24"/>
          <w:shd w:val="clear" w:color="auto" w:fill="FFFFFF"/>
        </w:rPr>
        <w:t>amawiający zapłaci Wykonawcy kary umowne:</w:t>
      </w:r>
    </w:p>
    <w:p w:rsidR="001A7729" w:rsidRPr="004F00DE" w:rsidRDefault="001A7729" w:rsidP="009060C4">
      <w:pPr>
        <w:pStyle w:val="Akapitzlist"/>
        <w:numPr>
          <w:ilvl w:val="0"/>
          <w:numId w:val="36"/>
        </w:numPr>
        <w:spacing w:line="360" w:lineRule="auto"/>
        <w:ind w:hanging="425"/>
        <w:jc w:val="both"/>
        <w:rPr>
          <w:rFonts w:ascii="Times New Roman" w:hAnsi="Times New Roman" w:cs="Times New Roman"/>
          <w:bCs/>
          <w:color w:val="000000"/>
          <w:sz w:val="24"/>
          <w:szCs w:val="24"/>
          <w:shd w:val="clear" w:color="auto" w:fill="FFFFFF"/>
        </w:rPr>
      </w:pPr>
      <w:r w:rsidRPr="004F00DE">
        <w:rPr>
          <w:rFonts w:ascii="Times New Roman" w:hAnsi="Times New Roman" w:cs="Times New Roman"/>
          <w:bCs/>
          <w:color w:val="000000"/>
          <w:sz w:val="24"/>
          <w:szCs w:val="24"/>
          <w:shd w:val="clear" w:color="auto" w:fill="FFFFFF"/>
        </w:rPr>
        <w:t xml:space="preserve">z tytułu odstąpienia od umowy z przyczyn niezależnych od Wykonawcy wysokości 1 % wartości wynagrodzenia umownego ustalonego w niniejszej umowie, za wyjątkiem przyczyn określonych w art. 145 ustawy Prawo zamówień publicznych; </w:t>
      </w:r>
    </w:p>
    <w:p w:rsidR="001A7729" w:rsidRPr="004F00DE" w:rsidRDefault="001A7729" w:rsidP="009060C4">
      <w:pPr>
        <w:pStyle w:val="Akapitzlist"/>
        <w:numPr>
          <w:ilvl w:val="0"/>
          <w:numId w:val="33"/>
        </w:numPr>
        <w:spacing w:line="360" w:lineRule="auto"/>
        <w:ind w:left="851"/>
        <w:jc w:val="both"/>
        <w:rPr>
          <w:rFonts w:ascii="Times New Roman" w:hAnsi="Times New Roman" w:cs="Times New Roman"/>
          <w:bCs/>
          <w:color w:val="000000"/>
          <w:sz w:val="24"/>
          <w:szCs w:val="24"/>
          <w:shd w:val="clear" w:color="auto" w:fill="FFFFFF"/>
        </w:rPr>
      </w:pPr>
      <w:r w:rsidRPr="004F00DE">
        <w:rPr>
          <w:rFonts w:ascii="Times New Roman" w:hAnsi="Times New Roman" w:cs="Times New Roman"/>
          <w:bCs/>
          <w:color w:val="000000"/>
          <w:sz w:val="24"/>
          <w:szCs w:val="24"/>
          <w:shd w:val="clear" w:color="auto" w:fill="FFFFFF"/>
        </w:rPr>
        <w:t>Jeżeli kary umowne nie pokryją poniesionej szkody, strony mogą dochodzić odszkodowania uzupełniającego.</w:t>
      </w:r>
    </w:p>
    <w:p w:rsidR="001A7729" w:rsidRPr="004F00DE" w:rsidRDefault="001A7729" w:rsidP="009060C4">
      <w:pPr>
        <w:pStyle w:val="Akapitzlist"/>
        <w:numPr>
          <w:ilvl w:val="0"/>
          <w:numId w:val="33"/>
        </w:numPr>
        <w:spacing w:line="360" w:lineRule="auto"/>
        <w:ind w:left="851"/>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w:t>
      </w:r>
      <w:r w:rsidRPr="004F00DE">
        <w:rPr>
          <w:rFonts w:ascii="Times New Roman" w:hAnsi="Times New Roman" w:cs="Times New Roman"/>
          <w:bCs/>
          <w:color w:val="000000"/>
          <w:sz w:val="24"/>
          <w:szCs w:val="24"/>
          <w:shd w:val="clear" w:color="auto" w:fill="FFFFFF"/>
        </w:rPr>
        <w:t xml:space="preserve"> przypadku wystąpienia zwłoki w wykonaniu przez Wykonawcę zobowiązań przyjętych niniejszą umową Zamawiający może zlecić wykonanie wybranemu przez </w:t>
      </w:r>
      <w:r w:rsidRPr="004F00DE">
        <w:rPr>
          <w:rFonts w:ascii="Times New Roman" w:hAnsi="Times New Roman" w:cs="Times New Roman"/>
          <w:bCs/>
          <w:color w:val="000000"/>
          <w:sz w:val="24"/>
          <w:szCs w:val="24"/>
          <w:shd w:val="clear" w:color="auto" w:fill="FFFFFF"/>
        </w:rPr>
        <w:lastRenderedPageBreak/>
        <w:t>siebie innemu podmiotowi na koszt Wykonawcy, zachowując przy tym prawo do roszczeń i naprawienia szkody powstałej w wyniku zwłoki.</w:t>
      </w:r>
    </w:p>
    <w:p w:rsidR="001A7729" w:rsidRPr="004F00DE" w:rsidRDefault="001A7729" w:rsidP="001A7729">
      <w:pPr>
        <w:spacing w:line="360" w:lineRule="auto"/>
        <w:jc w:val="center"/>
        <w:rPr>
          <w:rFonts w:ascii="Times New Roman" w:hAnsi="Times New Roman" w:cs="Times New Roman"/>
          <w:b/>
          <w:bCs/>
          <w:color w:val="000000"/>
          <w:sz w:val="24"/>
          <w:szCs w:val="24"/>
          <w:shd w:val="clear" w:color="auto" w:fill="FFFFFF"/>
        </w:rPr>
      </w:pPr>
      <w:r w:rsidRPr="004F00DE">
        <w:rPr>
          <w:rFonts w:ascii="Times New Roman" w:hAnsi="Times New Roman" w:cs="Times New Roman"/>
          <w:b/>
          <w:bCs/>
          <w:color w:val="000000"/>
          <w:sz w:val="24"/>
          <w:szCs w:val="24"/>
          <w:shd w:val="clear" w:color="auto" w:fill="FFFFFF"/>
        </w:rPr>
        <w:t>§ 8</w:t>
      </w:r>
    </w:p>
    <w:p w:rsidR="001A7729" w:rsidRPr="004F00DE" w:rsidRDefault="001A7729" w:rsidP="009060C4">
      <w:pPr>
        <w:pStyle w:val="Akapitzlist"/>
        <w:numPr>
          <w:ilvl w:val="1"/>
          <w:numId w:val="36"/>
        </w:numPr>
        <w:spacing w:line="360" w:lineRule="auto"/>
        <w:ind w:left="851"/>
        <w:jc w:val="both"/>
        <w:rPr>
          <w:rFonts w:ascii="Times New Roman" w:hAnsi="Times New Roman" w:cs="Times New Roman"/>
          <w:bCs/>
          <w:color w:val="000000"/>
          <w:sz w:val="24"/>
          <w:szCs w:val="24"/>
          <w:shd w:val="clear" w:color="auto" w:fill="FFFFFF"/>
        </w:rPr>
      </w:pPr>
      <w:r w:rsidRPr="004F00DE">
        <w:rPr>
          <w:rFonts w:ascii="Times New Roman" w:hAnsi="Times New Roman" w:cs="Times New Roman"/>
          <w:bCs/>
          <w:color w:val="000000"/>
          <w:sz w:val="24"/>
          <w:szCs w:val="24"/>
          <w:shd w:val="clear" w:color="auto" w:fill="FFFFFF"/>
        </w:rPr>
        <w:t>Zmiana postanowień niniejszej umow</w:t>
      </w:r>
      <w:r>
        <w:rPr>
          <w:rFonts w:ascii="Times New Roman" w:hAnsi="Times New Roman" w:cs="Times New Roman"/>
          <w:bCs/>
          <w:color w:val="000000"/>
          <w:sz w:val="24"/>
          <w:szCs w:val="24"/>
          <w:shd w:val="clear" w:color="auto" w:fill="FFFFFF"/>
        </w:rPr>
        <w:t>y</w:t>
      </w:r>
      <w:r w:rsidRPr="004F00DE">
        <w:rPr>
          <w:rFonts w:ascii="Times New Roman" w:hAnsi="Times New Roman" w:cs="Times New Roman"/>
          <w:bCs/>
          <w:color w:val="000000"/>
          <w:sz w:val="24"/>
          <w:szCs w:val="24"/>
          <w:shd w:val="clear" w:color="auto" w:fill="FFFFFF"/>
        </w:rPr>
        <w:t xml:space="preserve"> może nastąpić za zgodą obu stron </w:t>
      </w:r>
      <w:r>
        <w:rPr>
          <w:rFonts w:ascii="Times New Roman" w:hAnsi="Times New Roman" w:cs="Times New Roman"/>
          <w:bCs/>
          <w:color w:val="000000"/>
          <w:sz w:val="24"/>
          <w:szCs w:val="24"/>
          <w:shd w:val="clear" w:color="auto" w:fill="FFFFFF"/>
        </w:rPr>
        <w:t xml:space="preserve">wyrażoną </w:t>
      </w:r>
      <w:r w:rsidRPr="004F00DE">
        <w:rPr>
          <w:rFonts w:ascii="Times New Roman" w:hAnsi="Times New Roman" w:cs="Times New Roman"/>
          <w:bCs/>
          <w:color w:val="000000"/>
          <w:sz w:val="24"/>
          <w:szCs w:val="24"/>
          <w:shd w:val="clear" w:color="auto" w:fill="FFFFFF"/>
        </w:rPr>
        <w:t>na piśmie pod rygorem nieważności takiej zmiany.</w:t>
      </w:r>
    </w:p>
    <w:p w:rsidR="001A7729" w:rsidRPr="004F00DE" w:rsidRDefault="001A7729" w:rsidP="009060C4">
      <w:pPr>
        <w:pStyle w:val="Akapitzlist"/>
        <w:numPr>
          <w:ilvl w:val="1"/>
          <w:numId w:val="36"/>
        </w:numPr>
        <w:spacing w:line="360" w:lineRule="auto"/>
        <w:ind w:left="851"/>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N</w:t>
      </w:r>
      <w:r w:rsidRPr="004F00DE">
        <w:rPr>
          <w:rFonts w:ascii="Times New Roman" w:hAnsi="Times New Roman" w:cs="Times New Roman"/>
          <w:bCs/>
          <w:color w:val="000000"/>
          <w:sz w:val="24"/>
          <w:szCs w:val="24"/>
          <w:shd w:val="clear" w:color="auto" w:fill="FFFFFF"/>
        </w:rPr>
        <w:t xml:space="preserve">iedopuszczalna jest pod rygorem nieważności taka zmiana niniejszej umowy oraz wprowadzenie do niej takich postanowień które byłyby niekorzystne dla Zamawiającego.  Nie dotyczy to jednak sytuacji, gdy konieczność wprowadzenia takich zmian wyniknie w rezultacie okoliczności, których nie można było przewidzieć w chwili zawarcia niniejszej umowy lub zmiany te są korzystne dla </w:t>
      </w:r>
      <w:r>
        <w:rPr>
          <w:rFonts w:ascii="Times New Roman" w:hAnsi="Times New Roman" w:cs="Times New Roman"/>
          <w:bCs/>
          <w:color w:val="000000"/>
          <w:sz w:val="24"/>
          <w:szCs w:val="24"/>
          <w:shd w:val="clear" w:color="auto" w:fill="FFFFFF"/>
        </w:rPr>
        <w:t>Z</w:t>
      </w:r>
      <w:r w:rsidRPr="004F00DE">
        <w:rPr>
          <w:rFonts w:ascii="Times New Roman" w:hAnsi="Times New Roman" w:cs="Times New Roman"/>
          <w:bCs/>
          <w:color w:val="000000"/>
          <w:sz w:val="24"/>
          <w:szCs w:val="24"/>
          <w:shd w:val="clear" w:color="auto" w:fill="FFFFFF"/>
        </w:rPr>
        <w:t xml:space="preserve">amawiającego. </w:t>
      </w:r>
    </w:p>
    <w:p w:rsidR="001A7729" w:rsidRPr="004F00DE" w:rsidRDefault="001A7729" w:rsidP="001A7729">
      <w:pPr>
        <w:spacing w:line="360" w:lineRule="auto"/>
        <w:jc w:val="center"/>
        <w:rPr>
          <w:rFonts w:ascii="Times New Roman" w:hAnsi="Times New Roman" w:cs="Times New Roman"/>
          <w:b/>
          <w:bCs/>
          <w:color w:val="000000"/>
          <w:sz w:val="24"/>
          <w:szCs w:val="24"/>
          <w:shd w:val="clear" w:color="auto" w:fill="FFFFFF"/>
        </w:rPr>
      </w:pPr>
      <w:r w:rsidRPr="004F00DE">
        <w:rPr>
          <w:rFonts w:ascii="Times New Roman" w:hAnsi="Times New Roman" w:cs="Times New Roman"/>
          <w:b/>
          <w:bCs/>
          <w:color w:val="000000"/>
          <w:sz w:val="24"/>
          <w:szCs w:val="24"/>
          <w:shd w:val="clear" w:color="auto" w:fill="FFFFFF"/>
        </w:rPr>
        <w:t>§ 9</w:t>
      </w:r>
    </w:p>
    <w:p w:rsidR="001A7729" w:rsidRPr="00897DC1" w:rsidRDefault="001A7729" w:rsidP="001A7729">
      <w:pPr>
        <w:spacing w:line="360" w:lineRule="auto"/>
        <w:jc w:val="cente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w:t>
      </w:r>
      <w:r w:rsidRPr="00897DC1">
        <w:rPr>
          <w:rFonts w:ascii="Times New Roman" w:hAnsi="Times New Roman" w:cs="Times New Roman"/>
          <w:bCs/>
          <w:color w:val="000000"/>
          <w:sz w:val="24"/>
          <w:szCs w:val="24"/>
          <w:shd w:val="clear" w:color="auto" w:fill="FFFFFF"/>
        </w:rPr>
        <w:t xml:space="preserve"> sprawach nieuregulowanych w niniejszej umowie będą miały zastosowanie odpowiednie przepisy Kodeksu Cywilnego oraz ustawy Prawo zamówień publicznych.</w:t>
      </w:r>
    </w:p>
    <w:p w:rsidR="001A7729" w:rsidRPr="004F00DE" w:rsidRDefault="001A7729" w:rsidP="001A7729">
      <w:pPr>
        <w:spacing w:line="360" w:lineRule="auto"/>
        <w:jc w:val="center"/>
        <w:rPr>
          <w:rFonts w:ascii="Times New Roman" w:hAnsi="Times New Roman" w:cs="Times New Roman"/>
          <w:b/>
          <w:bCs/>
          <w:color w:val="000000"/>
          <w:sz w:val="24"/>
          <w:szCs w:val="24"/>
          <w:shd w:val="clear" w:color="auto" w:fill="FFFFFF"/>
        </w:rPr>
      </w:pPr>
      <w:r w:rsidRPr="004F00DE">
        <w:rPr>
          <w:rFonts w:ascii="Times New Roman" w:hAnsi="Times New Roman" w:cs="Times New Roman"/>
          <w:b/>
          <w:bCs/>
          <w:color w:val="000000"/>
          <w:sz w:val="24"/>
          <w:szCs w:val="24"/>
          <w:shd w:val="clear" w:color="auto" w:fill="FFFFFF"/>
        </w:rPr>
        <w:t>§ 10</w:t>
      </w:r>
    </w:p>
    <w:p w:rsidR="001A7729" w:rsidRPr="00897DC1" w:rsidRDefault="001A7729" w:rsidP="001A7729">
      <w:pPr>
        <w:spacing w:line="360" w:lineRule="auto"/>
        <w:jc w:val="center"/>
        <w:rPr>
          <w:rFonts w:ascii="Times New Roman" w:hAnsi="Times New Roman" w:cs="Times New Roman"/>
          <w:bCs/>
          <w:color w:val="000000"/>
          <w:sz w:val="24"/>
          <w:szCs w:val="24"/>
          <w:shd w:val="clear" w:color="auto" w:fill="FFFFFF"/>
        </w:rPr>
      </w:pPr>
      <w:r w:rsidRPr="00897DC1">
        <w:rPr>
          <w:rFonts w:ascii="Times New Roman" w:hAnsi="Times New Roman" w:cs="Times New Roman"/>
          <w:bCs/>
          <w:color w:val="000000"/>
          <w:sz w:val="24"/>
          <w:szCs w:val="24"/>
          <w:shd w:val="clear" w:color="auto" w:fill="FFFFFF"/>
        </w:rPr>
        <w:t>Do rozstrzygnięcia ewentualnych sporów powstałych na tle realizacji niniejszej umowy jest Sąd właściwy rzeczowo i miejscowo dla miejsca wykonania umowy.</w:t>
      </w:r>
    </w:p>
    <w:p w:rsidR="001A7729" w:rsidRPr="004F00DE" w:rsidRDefault="001A7729" w:rsidP="001A7729">
      <w:pPr>
        <w:spacing w:line="360" w:lineRule="auto"/>
        <w:jc w:val="center"/>
        <w:rPr>
          <w:rFonts w:ascii="Times New Roman" w:hAnsi="Times New Roman" w:cs="Times New Roman"/>
          <w:b/>
          <w:bCs/>
          <w:color w:val="000000"/>
          <w:sz w:val="24"/>
          <w:szCs w:val="24"/>
          <w:shd w:val="clear" w:color="auto" w:fill="FFFFFF"/>
        </w:rPr>
      </w:pPr>
      <w:r w:rsidRPr="004F00DE">
        <w:rPr>
          <w:rFonts w:ascii="Times New Roman" w:hAnsi="Times New Roman" w:cs="Times New Roman"/>
          <w:b/>
          <w:bCs/>
          <w:color w:val="000000"/>
          <w:sz w:val="24"/>
          <w:szCs w:val="24"/>
          <w:shd w:val="clear" w:color="auto" w:fill="FFFFFF"/>
        </w:rPr>
        <w:t>§ 11</w:t>
      </w:r>
    </w:p>
    <w:p w:rsidR="001A7729" w:rsidRPr="00897DC1" w:rsidRDefault="001A7729" w:rsidP="001A7729">
      <w:pPr>
        <w:spacing w:line="360" w:lineRule="auto"/>
        <w:jc w:val="cente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U</w:t>
      </w:r>
      <w:r w:rsidRPr="00897DC1">
        <w:rPr>
          <w:rFonts w:ascii="Times New Roman" w:hAnsi="Times New Roman" w:cs="Times New Roman"/>
          <w:bCs/>
          <w:color w:val="000000"/>
          <w:sz w:val="24"/>
          <w:szCs w:val="24"/>
          <w:shd w:val="clear" w:color="auto" w:fill="FFFFFF"/>
        </w:rPr>
        <w:t>mowę niniejszą sporządzono w dwóch jednobrzmiących egzemplarzach po jednym dla każdej ze stron.</w:t>
      </w:r>
    </w:p>
    <w:p w:rsidR="001A7729" w:rsidRPr="00897DC1" w:rsidRDefault="001A7729" w:rsidP="001A7729">
      <w:pPr>
        <w:spacing w:line="360" w:lineRule="auto"/>
        <w:rPr>
          <w:rFonts w:ascii="Times New Roman" w:hAnsi="Times New Roman" w:cs="Times New Roman"/>
          <w:bCs/>
          <w:color w:val="000000"/>
          <w:sz w:val="24"/>
          <w:szCs w:val="24"/>
          <w:shd w:val="clear" w:color="auto" w:fill="FFFFFF"/>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A7729" w:rsidRPr="00897DC1" w:rsidTr="0063618D">
        <w:tc>
          <w:tcPr>
            <w:tcW w:w="4606" w:type="dxa"/>
          </w:tcPr>
          <w:p w:rsidR="001A7729" w:rsidRPr="00897DC1" w:rsidRDefault="001A7729" w:rsidP="0063618D">
            <w:pPr>
              <w:spacing w:line="36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t>
            </w:r>
          </w:p>
        </w:tc>
        <w:tc>
          <w:tcPr>
            <w:tcW w:w="4606" w:type="dxa"/>
          </w:tcPr>
          <w:p w:rsidR="001A7729" w:rsidRPr="00897DC1" w:rsidRDefault="001A7729" w:rsidP="0063618D">
            <w:pPr>
              <w:spacing w:line="360" w:lineRule="auto"/>
              <w:jc w:val="righ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t>
            </w:r>
          </w:p>
        </w:tc>
      </w:tr>
      <w:tr w:rsidR="001A7729" w:rsidRPr="00C2749C" w:rsidTr="0063618D">
        <w:tc>
          <w:tcPr>
            <w:tcW w:w="4606" w:type="dxa"/>
          </w:tcPr>
          <w:p w:rsidR="001A7729" w:rsidRPr="00C2749C" w:rsidRDefault="001A7729" w:rsidP="0063618D">
            <w:pPr>
              <w:spacing w:line="360" w:lineRule="auto"/>
              <w:jc w:val="center"/>
              <w:rPr>
                <w:rFonts w:ascii="Times New Roman" w:hAnsi="Times New Roman" w:cs="Times New Roman"/>
                <w:bCs/>
                <w:color w:val="000000"/>
                <w:sz w:val="24"/>
                <w:szCs w:val="24"/>
                <w:shd w:val="clear" w:color="auto" w:fill="FFFFFF"/>
                <w:vertAlign w:val="superscript"/>
              </w:rPr>
            </w:pPr>
            <w:r w:rsidRPr="00C2749C">
              <w:rPr>
                <w:rFonts w:ascii="Times New Roman" w:hAnsi="Times New Roman" w:cs="Times New Roman"/>
                <w:bCs/>
                <w:color w:val="000000"/>
                <w:sz w:val="24"/>
                <w:szCs w:val="24"/>
                <w:shd w:val="clear" w:color="auto" w:fill="FFFFFF"/>
                <w:vertAlign w:val="superscript"/>
              </w:rPr>
              <w:t>ZAMAWIAJĄCY</w:t>
            </w:r>
          </w:p>
        </w:tc>
        <w:tc>
          <w:tcPr>
            <w:tcW w:w="4606" w:type="dxa"/>
          </w:tcPr>
          <w:p w:rsidR="001A7729" w:rsidRPr="00C2749C" w:rsidRDefault="001A7729" w:rsidP="0063618D">
            <w:pPr>
              <w:spacing w:line="360" w:lineRule="auto"/>
              <w:jc w:val="center"/>
              <w:rPr>
                <w:rFonts w:ascii="Times New Roman" w:hAnsi="Times New Roman" w:cs="Times New Roman"/>
                <w:bCs/>
                <w:color w:val="000000"/>
                <w:sz w:val="24"/>
                <w:szCs w:val="24"/>
                <w:shd w:val="clear" w:color="auto" w:fill="FFFFFF"/>
                <w:vertAlign w:val="superscript"/>
              </w:rPr>
            </w:pPr>
            <w:r w:rsidRPr="00C2749C">
              <w:rPr>
                <w:rFonts w:ascii="Times New Roman" w:hAnsi="Times New Roman" w:cs="Times New Roman"/>
                <w:bCs/>
                <w:color w:val="000000"/>
                <w:sz w:val="24"/>
                <w:szCs w:val="24"/>
                <w:shd w:val="clear" w:color="auto" w:fill="FFFFFF"/>
                <w:vertAlign w:val="superscript"/>
              </w:rPr>
              <w:t>WYKONAWCA</w:t>
            </w:r>
          </w:p>
        </w:tc>
      </w:tr>
    </w:tbl>
    <w:p w:rsidR="001A7729" w:rsidRPr="00897DC1" w:rsidRDefault="001A7729" w:rsidP="001A7729">
      <w:pPr>
        <w:spacing w:line="360" w:lineRule="auto"/>
        <w:jc w:val="both"/>
        <w:rPr>
          <w:rFonts w:ascii="Times New Roman" w:hAnsi="Times New Roman" w:cs="Times New Roman"/>
          <w:bCs/>
          <w:color w:val="000000"/>
          <w:sz w:val="24"/>
          <w:szCs w:val="24"/>
          <w:shd w:val="clear" w:color="auto" w:fill="FFFFFF"/>
        </w:rPr>
      </w:pPr>
    </w:p>
    <w:p w:rsidR="001A7729" w:rsidRPr="00897DC1" w:rsidRDefault="001A7729" w:rsidP="001A7729">
      <w:pPr>
        <w:spacing w:line="360" w:lineRule="auto"/>
        <w:jc w:val="both"/>
        <w:rPr>
          <w:rFonts w:ascii="Times New Roman" w:hAnsi="Times New Roman" w:cs="Times New Roman"/>
          <w:b/>
          <w:bCs/>
          <w:color w:val="000000"/>
          <w:sz w:val="24"/>
          <w:szCs w:val="24"/>
          <w:shd w:val="clear" w:color="auto" w:fill="FFFFFF"/>
        </w:rPr>
      </w:pPr>
    </w:p>
    <w:p w:rsidR="00890C6B" w:rsidRDefault="00890C6B" w:rsidP="000951AA">
      <w:pPr>
        <w:ind w:left="360"/>
        <w:jc w:val="both"/>
        <w:rPr>
          <w:rFonts w:ascii="Times New Roman" w:hAnsi="Times New Roman" w:cs="Times New Roman"/>
          <w:sz w:val="24"/>
        </w:rPr>
      </w:pPr>
    </w:p>
    <w:p w:rsidR="00CE4CE4" w:rsidRDefault="00CE4CE4" w:rsidP="000951AA">
      <w:pPr>
        <w:ind w:left="360"/>
        <w:jc w:val="both"/>
        <w:rPr>
          <w:rFonts w:ascii="Times New Roman" w:hAnsi="Times New Roman" w:cs="Times New Roman"/>
          <w:sz w:val="24"/>
        </w:rPr>
      </w:pPr>
    </w:p>
    <w:p w:rsidR="00CE4CE4" w:rsidRDefault="00CE4CE4" w:rsidP="00CE4CE4">
      <w:pPr>
        <w:ind w:left="360"/>
        <w:jc w:val="both"/>
        <w:rPr>
          <w:rFonts w:ascii="Times New Roman" w:hAnsi="Times New Roman" w:cs="Times New Roman"/>
          <w:sz w:val="24"/>
        </w:rPr>
      </w:pPr>
      <w:r>
        <w:rPr>
          <w:rFonts w:ascii="Times New Roman" w:hAnsi="Times New Roman" w:cs="Times New Roman"/>
          <w:sz w:val="24"/>
        </w:rPr>
        <w:lastRenderedPageBreak/>
        <w:t xml:space="preserve">                                                                                             Załącznik nr 4 do SIWZ </w:t>
      </w:r>
    </w:p>
    <w:p w:rsidR="00744400" w:rsidRDefault="00744400" w:rsidP="00CE4CE4">
      <w:pPr>
        <w:ind w:left="360"/>
        <w:jc w:val="both"/>
        <w:rPr>
          <w:rFonts w:ascii="Times New Roman" w:hAnsi="Times New Roman" w:cs="Times New Roman"/>
          <w:sz w:val="24"/>
        </w:rPr>
      </w:pPr>
    </w:p>
    <w:p w:rsidR="00744400" w:rsidRPr="0050100D" w:rsidRDefault="00744400" w:rsidP="00744400">
      <w:pPr>
        <w:jc w:val="center"/>
        <w:rPr>
          <w:rFonts w:ascii="Times New Roman" w:hAnsi="Times New Roman" w:cs="Times New Roman"/>
          <w:b/>
          <w:sz w:val="24"/>
          <w:szCs w:val="24"/>
          <w:u w:val="single"/>
        </w:rPr>
      </w:pPr>
      <w:r w:rsidRPr="0050100D">
        <w:rPr>
          <w:rFonts w:ascii="Times New Roman" w:hAnsi="Times New Roman" w:cs="Times New Roman"/>
          <w:b/>
          <w:sz w:val="24"/>
          <w:szCs w:val="24"/>
          <w:u w:val="single"/>
        </w:rPr>
        <w:t>CHARAKTERYSTYKA TECHNICZNA</w:t>
      </w:r>
    </w:p>
    <w:p w:rsidR="00744400" w:rsidRDefault="00744400" w:rsidP="00744400">
      <w:pPr>
        <w:jc w:val="center"/>
        <w:rPr>
          <w:rFonts w:ascii="Times New Roman" w:hAnsi="Times New Roman" w:cs="Times New Roman"/>
          <w:b/>
          <w:sz w:val="20"/>
          <w:szCs w:val="24"/>
        </w:rPr>
      </w:pPr>
      <w:r w:rsidRPr="0050100D">
        <w:rPr>
          <w:rFonts w:ascii="Times New Roman" w:hAnsi="Times New Roman" w:cs="Times New Roman"/>
          <w:b/>
          <w:sz w:val="20"/>
          <w:szCs w:val="24"/>
        </w:rPr>
        <w:t xml:space="preserve">FABRYCZNIE NOWEGO MIKROBUSU DO PRZEWOZU NIEPEŁNOSPRAWNYCH </w:t>
      </w:r>
      <w:r>
        <w:rPr>
          <w:rFonts w:ascii="Times New Roman" w:hAnsi="Times New Roman" w:cs="Times New Roman"/>
          <w:b/>
          <w:sz w:val="20"/>
          <w:szCs w:val="24"/>
        </w:rPr>
        <w:t xml:space="preserve">WYCHOWANKÓW </w:t>
      </w:r>
      <w:r w:rsidRPr="0050100D">
        <w:rPr>
          <w:rFonts w:ascii="Times New Roman" w:hAnsi="Times New Roman" w:cs="Times New Roman"/>
          <w:b/>
          <w:sz w:val="20"/>
          <w:szCs w:val="24"/>
        </w:rPr>
        <w:t xml:space="preserve"> DLA </w:t>
      </w:r>
      <w:r>
        <w:rPr>
          <w:rFonts w:ascii="Times New Roman" w:hAnsi="Times New Roman" w:cs="Times New Roman"/>
          <w:b/>
          <w:sz w:val="20"/>
          <w:szCs w:val="24"/>
        </w:rPr>
        <w:t xml:space="preserve">OREW </w:t>
      </w:r>
      <w:r w:rsidRPr="0050100D">
        <w:rPr>
          <w:rFonts w:ascii="Times New Roman" w:hAnsi="Times New Roman" w:cs="Times New Roman"/>
          <w:b/>
          <w:sz w:val="20"/>
          <w:szCs w:val="24"/>
        </w:rPr>
        <w:t>PSOUU KOŁO W TARNOBRZEGU</w:t>
      </w:r>
    </w:p>
    <w:p w:rsidR="0063618D" w:rsidRDefault="0063618D" w:rsidP="0063618D">
      <w:pPr>
        <w:pStyle w:val="Default"/>
      </w:pPr>
    </w:p>
    <w:p w:rsidR="0063618D" w:rsidRDefault="0063618D" w:rsidP="0063618D">
      <w:pPr>
        <w:pStyle w:val="Default"/>
        <w:rPr>
          <w:rFonts w:asciiTheme="minorHAnsi" w:hAnsiTheme="minorHAnsi"/>
          <w:b/>
          <w:bCs/>
          <w:sz w:val="22"/>
          <w:szCs w:val="22"/>
        </w:rPr>
      </w:pPr>
      <w:r w:rsidRPr="0063618D">
        <w:rPr>
          <w:rFonts w:asciiTheme="minorHAnsi" w:hAnsiTheme="minorHAnsi"/>
        </w:rPr>
        <w:t xml:space="preserve"> </w:t>
      </w:r>
      <w:r w:rsidRPr="0063618D">
        <w:rPr>
          <w:rFonts w:asciiTheme="minorHAnsi" w:hAnsiTheme="minorHAnsi"/>
          <w:b/>
          <w:bCs/>
          <w:sz w:val="22"/>
          <w:szCs w:val="22"/>
        </w:rPr>
        <w:t xml:space="preserve">1.Wymagane warunki techniczne pojazdu: </w:t>
      </w:r>
      <w:r w:rsidR="007F0BFF">
        <w:rPr>
          <w:rFonts w:asciiTheme="minorHAnsi" w:hAnsiTheme="minorHAnsi"/>
          <w:b/>
          <w:bCs/>
          <w:sz w:val="22"/>
          <w:szCs w:val="22"/>
        </w:rPr>
        <w:t>Rok produkcji 2014 .</w:t>
      </w:r>
    </w:p>
    <w:p w:rsidR="0063618D" w:rsidRPr="0063618D" w:rsidRDefault="0063618D" w:rsidP="0063618D">
      <w:pPr>
        <w:pStyle w:val="Default"/>
        <w:rPr>
          <w:rFonts w:asciiTheme="minorHAnsi" w:hAnsiTheme="minorHAnsi"/>
          <w:sz w:val="22"/>
          <w:szCs w:val="22"/>
        </w:rPr>
      </w:pPr>
    </w:p>
    <w:p w:rsidR="0063618D" w:rsidRPr="0063618D" w:rsidRDefault="0063618D" w:rsidP="0063618D">
      <w:pPr>
        <w:pStyle w:val="Default"/>
        <w:rPr>
          <w:rFonts w:asciiTheme="minorHAnsi" w:hAnsiTheme="minorHAnsi"/>
          <w:b/>
          <w:sz w:val="22"/>
          <w:szCs w:val="22"/>
        </w:rPr>
      </w:pPr>
      <w:r w:rsidRPr="0063618D">
        <w:rPr>
          <w:rFonts w:asciiTheme="minorHAnsi" w:hAnsiTheme="minorHAnsi"/>
          <w:b/>
          <w:sz w:val="22"/>
          <w:szCs w:val="22"/>
        </w:rPr>
        <w:t xml:space="preserve">Wymogi </w:t>
      </w:r>
      <w:proofErr w:type="spellStart"/>
      <w:r w:rsidRPr="0063618D">
        <w:rPr>
          <w:rFonts w:asciiTheme="minorHAnsi" w:hAnsiTheme="minorHAnsi"/>
          <w:b/>
          <w:sz w:val="22"/>
          <w:szCs w:val="22"/>
        </w:rPr>
        <w:t>ekonomiczno</w:t>
      </w:r>
      <w:proofErr w:type="spellEnd"/>
      <w:r w:rsidRPr="0063618D">
        <w:rPr>
          <w:rFonts w:asciiTheme="minorHAnsi" w:hAnsiTheme="minorHAnsi"/>
          <w:b/>
          <w:sz w:val="22"/>
          <w:szCs w:val="22"/>
        </w:rPr>
        <w:t xml:space="preserve"> - energetyczne: </w:t>
      </w:r>
    </w:p>
    <w:p w:rsidR="0006307A" w:rsidRDefault="0006307A" w:rsidP="0063618D">
      <w:pPr>
        <w:pStyle w:val="Default"/>
        <w:rPr>
          <w:rFonts w:asciiTheme="minorHAnsi" w:hAnsiTheme="minorHAnsi"/>
          <w:bCs/>
          <w:sz w:val="22"/>
          <w:szCs w:val="22"/>
        </w:rPr>
      </w:pPr>
      <w:r>
        <w:rPr>
          <w:rFonts w:asciiTheme="minorHAnsi" w:hAnsiTheme="minorHAnsi"/>
          <w:bCs/>
          <w:sz w:val="22"/>
          <w:szCs w:val="22"/>
        </w:rPr>
        <w:t xml:space="preserve">- </w:t>
      </w:r>
      <w:r w:rsidR="0063618D" w:rsidRPr="0063618D">
        <w:rPr>
          <w:rFonts w:asciiTheme="minorHAnsi" w:hAnsiTheme="minorHAnsi"/>
          <w:bCs/>
          <w:sz w:val="22"/>
          <w:szCs w:val="22"/>
        </w:rPr>
        <w:t xml:space="preserve">zużycie paliwa w cyklu łączonym / wartość uśredniona w l/ km/ nie więcej niż 9 l / 100 km, </w:t>
      </w:r>
    </w:p>
    <w:p w:rsidR="0006307A" w:rsidRDefault="0006307A" w:rsidP="0063618D">
      <w:pPr>
        <w:pStyle w:val="Default"/>
        <w:rPr>
          <w:rFonts w:asciiTheme="minorHAnsi" w:hAnsiTheme="minorHAnsi"/>
          <w:bCs/>
          <w:sz w:val="22"/>
          <w:szCs w:val="22"/>
        </w:rPr>
      </w:pPr>
      <w:r>
        <w:rPr>
          <w:rFonts w:asciiTheme="minorHAnsi" w:hAnsiTheme="minorHAnsi"/>
          <w:bCs/>
          <w:sz w:val="22"/>
          <w:szCs w:val="22"/>
        </w:rPr>
        <w:t xml:space="preserve">- </w:t>
      </w:r>
      <w:r w:rsidR="0063618D" w:rsidRPr="0063618D">
        <w:rPr>
          <w:rFonts w:asciiTheme="minorHAnsi" w:hAnsiTheme="minorHAnsi"/>
          <w:bCs/>
          <w:sz w:val="22"/>
          <w:szCs w:val="22"/>
        </w:rPr>
        <w:t xml:space="preserve">zużycie energii nie więcej niż 3,06 MJ/ km, </w:t>
      </w:r>
    </w:p>
    <w:p w:rsidR="0063618D" w:rsidRPr="0063618D" w:rsidRDefault="0006307A" w:rsidP="0063618D">
      <w:pPr>
        <w:pStyle w:val="Default"/>
        <w:rPr>
          <w:rFonts w:asciiTheme="minorHAnsi" w:hAnsiTheme="minorHAnsi"/>
          <w:sz w:val="22"/>
          <w:szCs w:val="22"/>
        </w:rPr>
      </w:pPr>
      <w:r>
        <w:rPr>
          <w:rFonts w:asciiTheme="minorHAnsi" w:hAnsiTheme="minorHAnsi"/>
          <w:bCs/>
          <w:sz w:val="22"/>
          <w:szCs w:val="22"/>
        </w:rPr>
        <w:t xml:space="preserve">- </w:t>
      </w:r>
      <w:r w:rsidR="0063618D" w:rsidRPr="0063618D">
        <w:rPr>
          <w:rFonts w:asciiTheme="minorHAnsi" w:hAnsiTheme="minorHAnsi"/>
          <w:bCs/>
          <w:sz w:val="22"/>
          <w:szCs w:val="22"/>
        </w:rPr>
        <w:t xml:space="preserve">wartość emisji dwutlenku węgla w cyklu łączonym / wartość uśredniona/ nie więcej niż 250 g/km, </w:t>
      </w:r>
      <w:r w:rsidR="0063618D" w:rsidRPr="0006307A">
        <w:rPr>
          <w:rFonts w:asciiTheme="minorHAnsi" w:hAnsiTheme="minorHAnsi"/>
          <w:b/>
          <w:bCs/>
          <w:sz w:val="22"/>
          <w:szCs w:val="22"/>
        </w:rPr>
        <w:t>wartość emisji zanieczyszczeń:</w:t>
      </w:r>
      <w:r w:rsidR="0063618D" w:rsidRPr="0063618D">
        <w:rPr>
          <w:rFonts w:asciiTheme="minorHAnsi" w:hAnsiTheme="minorHAnsi"/>
          <w:bCs/>
          <w:sz w:val="22"/>
          <w:szCs w:val="22"/>
        </w:rPr>
        <w:t xml:space="preserve"> </w:t>
      </w:r>
    </w:p>
    <w:p w:rsidR="0063618D" w:rsidRPr="0063618D" w:rsidRDefault="0063618D" w:rsidP="0063618D">
      <w:pPr>
        <w:pStyle w:val="Default"/>
        <w:rPr>
          <w:rFonts w:asciiTheme="minorHAnsi" w:hAnsiTheme="minorHAnsi"/>
          <w:sz w:val="22"/>
          <w:szCs w:val="22"/>
        </w:rPr>
      </w:pPr>
      <w:r w:rsidRPr="0063618D">
        <w:rPr>
          <w:rFonts w:asciiTheme="minorHAnsi" w:hAnsiTheme="minorHAnsi"/>
          <w:bCs/>
          <w:sz w:val="22"/>
          <w:szCs w:val="22"/>
        </w:rPr>
        <w:t xml:space="preserve">- tlenku węgla (CO) nie więcej niż 0,5 g/km, </w:t>
      </w:r>
    </w:p>
    <w:p w:rsidR="0063618D" w:rsidRPr="0063618D" w:rsidRDefault="0063618D" w:rsidP="0063618D">
      <w:pPr>
        <w:pStyle w:val="Default"/>
        <w:rPr>
          <w:rFonts w:asciiTheme="minorHAnsi" w:hAnsiTheme="minorHAnsi"/>
          <w:sz w:val="22"/>
          <w:szCs w:val="22"/>
        </w:rPr>
      </w:pPr>
      <w:r w:rsidRPr="0063618D">
        <w:rPr>
          <w:rFonts w:asciiTheme="minorHAnsi" w:hAnsiTheme="minorHAnsi"/>
          <w:bCs/>
          <w:sz w:val="22"/>
          <w:szCs w:val="22"/>
        </w:rPr>
        <w:t>- tlenków azotu (</w:t>
      </w:r>
      <w:proofErr w:type="spellStart"/>
      <w:r w:rsidRPr="0063618D">
        <w:rPr>
          <w:rFonts w:asciiTheme="minorHAnsi" w:hAnsiTheme="minorHAnsi"/>
          <w:bCs/>
          <w:sz w:val="22"/>
          <w:szCs w:val="22"/>
        </w:rPr>
        <w:t>Nox</w:t>
      </w:r>
      <w:proofErr w:type="spellEnd"/>
      <w:r w:rsidRPr="0063618D">
        <w:rPr>
          <w:rFonts w:asciiTheme="minorHAnsi" w:hAnsiTheme="minorHAnsi"/>
          <w:bCs/>
          <w:sz w:val="22"/>
          <w:szCs w:val="22"/>
        </w:rPr>
        <w:t xml:space="preserve">) nie więcej niż 0,18 g/km </w:t>
      </w:r>
    </w:p>
    <w:p w:rsidR="0063618D" w:rsidRPr="0063618D" w:rsidRDefault="0063618D" w:rsidP="0063618D">
      <w:pPr>
        <w:pStyle w:val="Default"/>
        <w:rPr>
          <w:rFonts w:asciiTheme="minorHAnsi" w:hAnsiTheme="minorHAnsi"/>
          <w:sz w:val="22"/>
          <w:szCs w:val="22"/>
        </w:rPr>
      </w:pPr>
      <w:r w:rsidRPr="0063618D">
        <w:rPr>
          <w:rFonts w:asciiTheme="minorHAnsi" w:hAnsiTheme="minorHAnsi"/>
          <w:bCs/>
          <w:sz w:val="22"/>
          <w:szCs w:val="22"/>
        </w:rPr>
        <w:t xml:space="preserve">- łącznie węglowodorów i tlenków azotu (HC + </w:t>
      </w:r>
      <w:proofErr w:type="spellStart"/>
      <w:r w:rsidRPr="0063618D">
        <w:rPr>
          <w:rFonts w:asciiTheme="minorHAnsi" w:hAnsiTheme="minorHAnsi"/>
          <w:bCs/>
          <w:sz w:val="22"/>
          <w:szCs w:val="22"/>
        </w:rPr>
        <w:t>Nox</w:t>
      </w:r>
      <w:proofErr w:type="spellEnd"/>
      <w:r w:rsidRPr="0063618D">
        <w:rPr>
          <w:rFonts w:asciiTheme="minorHAnsi" w:hAnsiTheme="minorHAnsi"/>
          <w:bCs/>
          <w:sz w:val="22"/>
          <w:szCs w:val="22"/>
        </w:rPr>
        <w:t xml:space="preserve">) nie więcej niż 0,23g/km </w:t>
      </w:r>
    </w:p>
    <w:p w:rsidR="0063618D" w:rsidRPr="0063618D" w:rsidRDefault="0063618D" w:rsidP="0063618D">
      <w:pPr>
        <w:pStyle w:val="Default"/>
        <w:rPr>
          <w:rFonts w:asciiTheme="minorHAnsi" w:hAnsiTheme="minorHAnsi"/>
          <w:sz w:val="22"/>
          <w:szCs w:val="22"/>
        </w:rPr>
      </w:pPr>
      <w:r w:rsidRPr="0063618D">
        <w:rPr>
          <w:rFonts w:asciiTheme="minorHAnsi" w:hAnsiTheme="minorHAnsi"/>
          <w:bCs/>
          <w:sz w:val="22"/>
          <w:szCs w:val="22"/>
        </w:rPr>
        <w:t xml:space="preserve">- cząstek stałych (PM) nie więcej niż 0,005 g/km </w:t>
      </w:r>
    </w:p>
    <w:p w:rsidR="0063618D" w:rsidRDefault="0063618D" w:rsidP="0063618D">
      <w:pPr>
        <w:rPr>
          <w:b/>
          <w:bCs/>
        </w:rPr>
      </w:pPr>
    </w:p>
    <w:p w:rsidR="0063618D" w:rsidRPr="0006307A" w:rsidRDefault="0063618D" w:rsidP="0063618D">
      <w:r w:rsidRPr="0063618D">
        <w:rPr>
          <w:b/>
          <w:bCs/>
        </w:rPr>
        <w:t xml:space="preserve">Silnik: </w:t>
      </w:r>
      <w:r w:rsidRPr="0063618D">
        <w:t xml:space="preserve">wysokoprężny turbo diesel, pojemność skokowa silnika  minimum 1900 m3, moc silnika  minimum 75 kW, minimum 100 KM, </w:t>
      </w:r>
      <w:r w:rsidRPr="0063618D">
        <w:rPr>
          <w:b/>
          <w:bCs/>
        </w:rPr>
        <w:t xml:space="preserve">spełniający wymagania EURO5 </w:t>
      </w:r>
    </w:p>
    <w:p w:rsidR="0063618D" w:rsidRDefault="0063618D" w:rsidP="0063618D">
      <w:r w:rsidRPr="0063618D">
        <w:rPr>
          <w:b/>
        </w:rPr>
        <w:t>Napęd</w:t>
      </w:r>
      <w:r>
        <w:t xml:space="preserve">: napęd kół przednich lub tylnych, skrzynia biegów manualna, mechaniczna, zsynchronizowana, minimum 5 stopniowa + bieg wsteczny, elektroniczny system stabilizacji toru jazdy ESP lub równoważny, </w:t>
      </w:r>
    </w:p>
    <w:p w:rsidR="0063618D" w:rsidRDefault="0063618D" w:rsidP="0063618D">
      <w:r>
        <w:rPr>
          <w:b/>
          <w:bCs/>
        </w:rPr>
        <w:t xml:space="preserve">Układ hamulcowy: </w:t>
      </w:r>
      <w:r>
        <w:t>ABS, ASR, MSR, EDS lub systemy równoważne, dwuobrotowy, hydrauliczny ze wspomaganiem i korektorem hamowania, hamulce tarczowe przednie i tylne.</w:t>
      </w:r>
    </w:p>
    <w:p w:rsidR="0063618D" w:rsidRDefault="0063618D" w:rsidP="0063618D">
      <w:r>
        <w:t xml:space="preserve"> </w:t>
      </w:r>
      <w:r w:rsidRPr="0063618D">
        <w:rPr>
          <w:b/>
        </w:rPr>
        <w:t>Układ kierowniczy</w:t>
      </w:r>
      <w:r>
        <w:t>: kolumna kierownicy z regulacją w dwóch płaszczyznach, wspomaganie układu kierowniczego.</w:t>
      </w:r>
    </w:p>
    <w:p w:rsidR="0006307A" w:rsidRDefault="0063618D" w:rsidP="0063618D">
      <w:pPr>
        <w:pStyle w:val="Default"/>
        <w:rPr>
          <w:rFonts w:asciiTheme="minorHAnsi" w:hAnsiTheme="minorHAnsi"/>
          <w:b/>
          <w:bCs/>
          <w:sz w:val="22"/>
          <w:szCs w:val="22"/>
        </w:rPr>
      </w:pPr>
      <w:r w:rsidRPr="0063618D">
        <w:rPr>
          <w:rFonts w:asciiTheme="minorHAnsi" w:hAnsiTheme="minorHAnsi"/>
          <w:sz w:val="22"/>
          <w:szCs w:val="22"/>
        </w:rPr>
        <w:t xml:space="preserve"> </w:t>
      </w:r>
      <w:r w:rsidRPr="0063618D">
        <w:rPr>
          <w:rFonts w:asciiTheme="minorHAnsi" w:hAnsiTheme="minorHAnsi"/>
          <w:b/>
          <w:bCs/>
          <w:sz w:val="22"/>
          <w:szCs w:val="22"/>
        </w:rPr>
        <w:t xml:space="preserve">Podwozie: </w:t>
      </w:r>
    </w:p>
    <w:p w:rsidR="0063618D" w:rsidRDefault="0006307A" w:rsidP="0063618D">
      <w:pPr>
        <w:pStyle w:val="Default"/>
        <w:rPr>
          <w:rFonts w:asciiTheme="minorHAnsi" w:hAnsiTheme="minorHAnsi"/>
          <w:sz w:val="22"/>
          <w:szCs w:val="22"/>
        </w:rPr>
      </w:pPr>
      <w:r>
        <w:rPr>
          <w:rFonts w:asciiTheme="minorHAnsi" w:hAnsiTheme="minorHAnsi"/>
          <w:b/>
          <w:bCs/>
          <w:sz w:val="22"/>
          <w:szCs w:val="22"/>
        </w:rPr>
        <w:t>-</w:t>
      </w:r>
      <w:r w:rsidR="0063618D" w:rsidRPr="0063618D">
        <w:rPr>
          <w:rFonts w:asciiTheme="minorHAnsi" w:hAnsiTheme="minorHAnsi"/>
          <w:sz w:val="22"/>
          <w:szCs w:val="22"/>
        </w:rPr>
        <w:t xml:space="preserve">zawieszenie niezależne kół przednich i tylnych, samochód wyposażony w 2 komplety kół: letnie i zimowe - jedne z nich zamontowane ( w zależności od pory roku), </w:t>
      </w:r>
    </w:p>
    <w:p w:rsidR="00E82ACB" w:rsidRDefault="0063618D" w:rsidP="0063618D">
      <w:pPr>
        <w:pStyle w:val="Default"/>
        <w:rPr>
          <w:rFonts w:asciiTheme="minorHAnsi" w:hAnsiTheme="minorHAnsi"/>
          <w:sz w:val="22"/>
          <w:szCs w:val="22"/>
        </w:rPr>
      </w:pPr>
      <w:r>
        <w:rPr>
          <w:rFonts w:asciiTheme="minorHAnsi" w:hAnsiTheme="minorHAnsi"/>
          <w:sz w:val="22"/>
          <w:szCs w:val="22"/>
        </w:rPr>
        <w:t>-</w:t>
      </w:r>
      <w:r w:rsidRPr="0063618D">
        <w:rPr>
          <w:rFonts w:asciiTheme="minorHAnsi" w:hAnsiTheme="minorHAnsi"/>
          <w:sz w:val="22"/>
          <w:szCs w:val="22"/>
        </w:rPr>
        <w:t xml:space="preserve">opony na felgach stalowych wraz z kołpakami, minimum 16 cali, </w:t>
      </w:r>
    </w:p>
    <w:p w:rsidR="00E82ACB" w:rsidRDefault="00E82ACB" w:rsidP="0063618D">
      <w:pPr>
        <w:pStyle w:val="Default"/>
        <w:rPr>
          <w:rFonts w:asciiTheme="minorHAnsi" w:hAnsiTheme="minorHAnsi"/>
          <w:sz w:val="22"/>
          <w:szCs w:val="22"/>
        </w:rPr>
      </w:pPr>
      <w:r>
        <w:rPr>
          <w:rFonts w:asciiTheme="minorHAnsi" w:hAnsiTheme="minorHAnsi"/>
          <w:sz w:val="22"/>
          <w:szCs w:val="22"/>
        </w:rPr>
        <w:t>-</w:t>
      </w:r>
      <w:r w:rsidR="0063618D" w:rsidRPr="0063618D">
        <w:rPr>
          <w:rFonts w:asciiTheme="minorHAnsi" w:hAnsiTheme="minorHAnsi"/>
          <w:sz w:val="22"/>
          <w:szCs w:val="22"/>
        </w:rPr>
        <w:t xml:space="preserve">długość całkowita 4950mm - 5300mm, wysokość 1850mm - 2050mm, szerokość wraz z lusterkami do 2400 mm, </w:t>
      </w:r>
    </w:p>
    <w:p w:rsidR="0063618D" w:rsidRDefault="00E82ACB" w:rsidP="0063618D">
      <w:pPr>
        <w:pStyle w:val="Default"/>
        <w:rPr>
          <w:rFonts w:asciiTheme="minorHAnsi" w:hAnsiTheme="minorHAnsi"/>
          <w:sz w:val="22"/>
          <w:szCs w:val="22"/>
        </w:rPr>
      </w:pPr>
      <w:r>
        <w:rPr>
          <w:rFonts w:asciiTheme="minorHAnsi" w:hAnsiTheme="minorHAnsi"/>
          <w:sz w:val="22"/>
          <w:szCs w:val="22"/>
        </w:rPr>
        <w:t>-</w:t>
      </w:r>
      <w:r w:rsidR="0063618D" w:rsidRPr="0063618D">
        <w:rPr>
          <w:rFonts w:asciiTheme="minorHAnsi" w:hAnsiTheme="minorHAnsi"/>
          <w:sz w:val="22"/>
          <w:szCs w:val="22"/>
        </w:rPr>
        <w:t xml:space="preserve">rozstaw osi minimum 3200mm </w:t>
      </w:r>
      <w:r w:rsidR="0063618D">
        <w:rPr>
          <w:rFonts w:asciiTheme="minorHAnsi" w:hAnsiTheme="minorHAnsi"/>
          <w:sz w:val="22"/>
          <w:szCs w:val="22"/>
        </w:rPr>
        <w:t>.</w:t>
      </w:r>
    </w:p>
    <w:p w:rsidR="0063618D" w:rsidRDefault="0063618D" w:rsidP="0063618D">
      <w:pPr>
        <w:pStyle w:val="Default"/>
        <w:rPr>
          <w:rFonts w:asciiTheme="minorHAnsi" w:hAnsiTheme="minorHAnsi"/>
          <w:sz w:val="22"/>
          <w:szCs w:val="22"/>
        </w:rPr>
      </w:pPr>
    </w:p>
    <w:p w:rsidR="00E82ACB" w:rsidRDefault="0063618D" w:rsidP="0063618D">
      <w:pPr>
        <w:pStyle w:val="Default"/>
        <w:rPr>
          <w:rFonts w:asciiTheme="minorHAnsi" w:hAnsiTheme="minorHAnsi"/>
          <w:b/>
          <w:bCs/>
          <w:sz w:val="22"/>
          <w:szCs w:val="22"/>
        </w:rPr>
      </w:pPr>
      <w:r w:rsidRPr="0063618D">
        <w:rPr>
          <w:rFonts w:asciiTheme="minorHAnsi" w:hAnsiTheme="minorHAnsi"/>
          <w:b/>
          <w:bCs/>
          <w:sz w:val="22"/>
          <w:szCs w:val="22"/>
        </w:rPr>
        <w:t xml:space="preserve">Nadwozie: </w:t>
      </w:r>
    </w:p>
    <w:p w:rsidR="00E82ACB" w:rsidRDefault="00E82ACB" w:rsidP="0063618D">
      <w:pPr>
        <w:pStyle w:val="Default"/>
        <w:rPr>
          <w:sz w:val="22"/>
          <w:szCs w:val="22"/>
        </w:rPr>
      </w:pPr>
      <w:r>
        <w:rPr>
          <w:rFonts w:asciiTheme="minorHAnsi" w:hAnsiTheme="minorHAnsi"/>
          <w:b/>
          <w:bCs/>
          <w:sz w:val="22"/>
          <w:szCs w:val="22"/>
        </w:rPr>
        <w:t xml:space="preserve">- </w:t>
      </w:r>
      <w:r w:rsidR="0063618D" w:rsidRPr="0063618D">
        <w:rPr>
          <w:rFonts w:asciiTheme="minorHAnsi" w:hAnsiTheme="minorHAnsi"/>
          <w:sz w:val="22"/>
          <w:szCs w:val="22"/>
        </w:rPr>
        <w:t>typ: BUS 9 - osobowy,</w:t>
      </w:r>
    </w:p>
    <w:p w:rsidR="0006307A" w:rsidRPr="0006307A" w:rsidRDefault="00E82ACB" w:rsidP="0063618D">
      <w:pPr>
        <w:pStyle w:val="Default"/>
        <w:rPr>
          <w:rFonts w:asciiTheme="minorHAnsi" w:hAnsiTheme="minorHAnsi"/>
          <w:sz w:val="22"/>
          <w:szCs w:val="22"/>
        </w:rPr>
      </w:pPr>
      <w:r w:rsidRPr="0006307A">
        <w:rPr>
          <w:rFonts w:asciiTheme="minorHAnsi" w:hAnsiTheme="minorHAnsi"/>
          <w:sz w:val="22"/>
          <w:szCs w:val="22"/>
        </w:rPr>
        <w:t xml:space="preserve">- </w:t>
      </w:r>
      <w:r w:rsidR="0063618D" w:rsidRPr="0006307A">
        <w:rPr>
          <w:rFonts w:asciiTheme="minorHAnsi" w:hAnsiTheme="minorHAnsi"/>
          <w:sz w:val="22"/>
          <w:szCs w:val="22"/>
        </w:rPr>
        <w:t>ilość drzwi: 4 ( 2 drzwi w przestrzeni kierowcy, drzwi przesuwane i tylne dwuskrzydłowe w przestrzeni pasażerskiej),</w:t>
      </w:r>
    </w:p>
    <w:p w:rsidR="00E82ACB" w:rsidRPr="0006307A" w:rsidRDefault="0006307A"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ilość miejsc 1 + 8 </w:t>
      </w:r>
      <w:r w:rsidR="00E82ACB" w:rsidRPr="0006307A">
        <w:rPr>
          <w:rFonts w:asciiTheme="minorHAnsi" w:hAnsiTheme="minorHAnsi"/>
          <w:sz w:val="22"/>
          <w:szCs w:val="22"/>
        </w:rPr>
        <w:t xml:space="preserve">( po 3 miejsca w każdym rzędzie ), </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fotele i kanapy w przestrzeni pasażerskiej w </w:t>
      </w:r>
      <w:r w:rsidRPr="0006307A">
        <w:rPr>
          <w:rFonts w:asciiTheme="minorHAnsi" w:hAnsiTheme="minorHAnsi"/>
          <w:sz w:val="22"/>
          <w:szCs w:val="22"/>
        </w:rPr>
        <w:t>gniazdach szybkiego demontażu (</w:t>
      </w:r>
      <w:r w:rsidR="0063618D" w:rsidRPr="0006307A">
        <w:rPr>
          <w:rFonts w:asciiTheme="minorHAnsi" w:hAnsiTheme="minorHAnsi"/>
          <w:sz w:val="22"/>
          <w:szCs w:val="22"/>
        </w:rPr>
        <w:t xml:space="preserve">składane i wyjmowane), </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 xml:space="preserve">- </w:t>
      </w:r>
      <w:r w:rsidR="0063618D" w:rsidRPr="0006307A">
        <w:rPr>
          <w:rFonts w:asciiTheme="minorHAnsi" w:hAnsiTheme="minorHAnsi"/>
          <w:sz w:val="22"/>
          <w:szCs w:val="22"/>
        </w:rPr>
        <w:t xml:space="preserve">oryginalne kombi, kolor: do uzgodnienia z Zamawiającym , </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lastRenderedPageBreak/>
        <w:t xml:space="preserve">- pełna </w:t>
      </w:r>
      <w:r w:rsidR="0063618D" w:rsidRPr="0006307A">
        <w:rPr>
          <w:rFonts w:asciiTheme="minorHAnsi" w:hAnsiTheme="minorHAnsi"/>
          <w:sz w:val="22"/>
          <w:szCs w:val="22"/>
        </w:rPr>
        <w:t>tapicerka materiałowa w kolorze do uzgodnienia z Zamawiającym  w przestrzeni kierowcy i kabinie pasażerskiej,</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oświetlenie w kabinie kierowcy i kabinie pasażerskiej, </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 xml:space="preserve">- </w:t>
      </w:r>
      <w:r w:rsidR="0063618D" w:rsidRPr="0006307A">
        <w:rPr>
          <w:rFonts w:asciiTheme="minorHAnsi" w:hAnsiTheme="minorHAnsi"/>
          <w:sz w:val="22"/>
          <w:szCs w:val="22"/>
        </w:rPr>
        <w:t xml:space="preserve">fotel kierowcy z regulacją wysokości, regulacją podparcia odcinka lędźwiowego i z podłokietnikiem, </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 xml:space="preserve">- </w:t>
      </w:r>
      <w:r w:rsidR="0063618D" w:rsidRPr="0006307A">
        <w:rPr>
          <w:rFonts w:asciiTheme="minorHAnsi" w:hAnsiTheme="minorHAnsi"/>
          <w:sz w:val="22"/>
          <w:szCs w:val="22"/>
        </w:rPr>
        <w:t>podwójne siedzenie pasażerskie z przodu, wszystkie fotele wyposażone w 3 punktowe pasy bezwładnościowe, sygnalizacja optyczna bądź akustyczna</w:t>
      </w:r>
      <w:r w:rsidRPr="0006307A">
        <w:rPr>
          <w:rFonts w:asciiTheme="minorHAnsi" w:hAnsiTheme="minorHAnsi"/>
          <w:sz w:val="22"/>
          <w:szCs w:val="22"/>
        </w:rPr>
        <w:t xml:space="preserve">, </w:t>
      </w:r>
    </w:p>
    <w:p w:rsidR="00E82ACB" w:rsidRPr="0006307A" w:rsidRDefault="0063618D" w:rsidP="0063618D">
      <w:pPr>
        <w:pStyle w:val="Default"/>
        <w:rPr>
          <w:rFonts w:asciiTheme="minorHAnsi" w:hAnsiTheme="minorHAnsi"/>
          <w:sz w:val="22"/>
          <w:szCs w:val="22"/>
        </w:rPr>
      </w:pPr>
      <w:r w:rsidRPr="0006307A">
        <w:rPr>
          <w:rFonts w:asciiTheme="minorHAnsi" w:hAnsiTheme="minorHAnsi"/>
          <w:sz w:val="22"/>
          <w:szCs w:val="22"/>
        </w:rPr>
        <w:t xml:space="preserve"> - czujnik kontroli zapięcia pasów bezpieczeństwa,</w:t>
      </w:r>
    </w:p>
    <w:p w:rsidR="00E82ACB" w:rsidRPr="0006307A" w:rsidRDefault="0063618D" w:rsidP="0063618D">
      <w:pPr>
        <w:pStyle w:val="Default"/>
        <w:rPr>
          <w:rFonts w:asciiTheme="minorHAnsi" w:hAnsiTheme="minorHAnsi"/>
          <w:sz w:val="22"/>
          <w:szCs w:val="22"/>
        </w:rPr>
      </w:pPr>
      <w:r w:rsidRPr="0006307A">
        <w:rPr>
          <w:rFonts w:asciiTheme="minorHAnsi" w:hAnsiTheme="minorHAnsi"/>
          <w:sz w:val="22"/>
          <w:szCs w:val="22"/>
        </w:rPr>
        <w:t xml:space="preserve"> - automatyczny włącznik świateł do jazdy dziennej,</w:t>
      </w:r>
    </w:p>
    <w:p w:rsidR="00E82ACB" w:rsidRPr="0006307A" w:rsidRDefault="0063618D" w:rsidP="0063618D">
      <w:pPr>
        <w:pStyle w:val="Default"/>
        <w:rPr>
          <w:rFonts w:asciiTheme="minorHAnsi" w:hAnsiTheme="minorHAnsi"/>
          <w:sz w:val="22"/>
          <w:szCs w:val="22"/>
        </w:rPr>
      </w:pPr>
      <w:r w:rsidRPr="0006307A">
        <w:rPr>
          <w:rFonts w:asciiTheme="minorHAnsi" w:hAnsiTheme="minorHAnsi"/>
          <w:sz w:val="22"/>
          <w:szCs w:val="22"/>
        </w:rPr>
        <w:t xml:space="preserve"> - </w:t>
      </w:r>
      <w:r w:rsidR="00E82ACB" w:rsidRPr="0006307A">
        <w:rPr>
          <w:rFonts w:asciiTheme="minorHAnsi" w:hAnsiTheme="minorHAnsi"/>
          <w:sz w:val="22"/>
          <w:szCs w:val="22"/>
        </w:rPr>
        <w:t xml:space="preserve">czujnik </w:t>
      </w:r>
      <w:r w:rsidRPr="0006307A">
        <w:rPr>
          <w:rFonts w:asciiTheme="minorHAnsi" w:hAnsiTheme="minorHAnsi"/>
          <w:sz w:val="22"/>
          <w:szCs w:val="22"/>
        </w:rPr>
        <w:t xml:space="preserve">nie zamkniętych drzwi, </w:t>
      </w:r>
    </w:p>
    <w:p w:rsidR="00E82ACB" w:rsidRPr="0006307A" w:rsidRDefault="0063618D" w:rsidP="0063618D">
      <w:pPr>
        <w:pStyle w:val="Default"/>
        <w:rPr>
          <w:rFonts w:asciiTheme="minorHAnsi" w:hAnsiTheme="minorHAnsi"/>
          <w:sz w:val="22"/>
          <w:szCs w:val="22"/>
        </w:rPr>
      </w:pPr>
      <w:r w:rsidRPr="0006307A">
        <w:rPr>
          <w:rFonts w:asciiTheme="minorHAnsi" w:hAnsiTheme="minorHAnsi"/>
          <w:sz w:val="22"/>
          <w:szCs w:val="22"/>
        </w:rPr>
        <w:t>- czujnik parkowania tylnego,</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centralny zamek z pilotem,</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ogrzewanie przód i tył, </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 xml:space="preserve">- </w:t>
      </w:r>
      <w:r w:rsidR="0063618D" w:rsidRPr="0006307A">
        <w:rPr>
          <w:rFonts w:asciiTheme="minorHAnsi" w:hAnsiTheme="minorHAnsi"/>
          <w:sz w:val="22"/>
          <w:szCs w:val="22"/>
        </w:rPr>
        <w:t>klimatyzacja dwustrefowa manualna,</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światła przeciwmgielne przednie i tylne, </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 xml:space="preserve">- </w:t>
      </w:r>
      <w:r w:rsidR="0063618D" w:rsidRPr="0006307A">
        <w:rPr>
          <w:rFonts w:asciiTheme="minorHAnsi" w:hAnsiTheme="minorHAnsi"/>
          <w:sz w:val="22"/>
          <w:szCs w:val="22"/>
        </w:rPr>
        <w:t xml:space="preserve">trzecie światło stop, </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 xml:space="preserve">- </w:t>
      </w:r>
      <w:r w:rsidR="0063618D" w:rsidRPr="0006307A">
        <w:rPr>
          <w:rFonts w:asciiTheme="minorHAnsi" w:hAnsiTheme="minorHAnsi"/>
          <w:sz w:val="22"/>
          <w:szCs w:val="22"/>
        </w:rPr>
        <w:t>tylne drzwi dwuskrzydłowe otwierane na boki,</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w:t>
      </w:r>
      <w:r w:rsidRPr="0006307A">
        <w:rPr>
          <w:rFonts w:asciiTheme="minorHAnsi" w:hAnsiTheme="minorHAnsi"/>
          <w:sz w:val="22"/>
          <w:szCs w:val="22"/>
        </w:rPr>
        <w:t>tylne drzwi z szybą ogrzewaną , wycieraczką i spryskiwaczem ,</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przesuwane prawe drzwi boczne, ze stałym oknem, </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 xml:space="preserve">- </w:t>
      </w:r>
      <w:r w:rsidR="0063618D" w:rsidRPr="0006307A">
        <w:rPr>
          <w:rFonts w:asciiTheme="minorHAnsi" w:hAnsiTheme="minorHAnsi"/>
          <w:sz w:val="22"/>
          <w:szCs w:val="22"/>
        </w:rPr>
        <w:t>stopień wejściowy boczny oświetlony,</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elektrycznie opuszczane szyby w przedziale kierowcy, </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 xml:space="preserve">- </w:t>
      </w:r>
      <w:r w:rsidR="0063618D" w:rsidRPr="0006307A">
        <w:rPr>
          <w:rFonts w:asciiTheme="minorHAnsi" w:hAnsiTheme="minorHAnsi"/>
          <w:sz w:val="22"/>
          <w:szCs w:val="22"/>
        </w:rPr>
        <w:t>poduszki powietrzne dla kierowcy i pasażera,</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radio z odtwarzaczem CD z instalacją i głośnikami,</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podłoga pokryta wykładziną antypoślizgową </w:t>
      </w:r>
      <w:r w:rsidRPr="0006307A">
        <w:rPr>
          <w:rFonts w:asciiTheme="minorHAnsi" w:hAnsiTheme="minorHAnsi"/>
          <w:sz w:val="22"/>
          <w:szCs w:val="22"/>
        </w:rPr>
        <w:t>(</w:t>
      </w:r>
      <w:r w:rsidR="0063618D" w:rsidRPr="0006307A">
        <w:rPr>
          <w:rFonts w:asciiTheme="minorHAnsi" w:hAnsiTheme="minorHAnsi"/>
          <w:sz w:val="22"/>
          <w:szCs w:val="22"/>
        </w:rPr>
        <w:t>wykładzina gumowa lub wytrzymała ze sklejki wodoodpornej pokryta warstwą antypoślizgową</w:t>
      </w:r>
      <w:r w:rsidRPr="0006307A">
        <w:rPr>
          <w:rFonts w:asciiTheme="minorHAnsi" w:hAnsiTheme="minorHAnsi"/>
          <w:sz w:val="22"/>
          <w:szCs w:val="22"/>
        </w:rPr>
        <w:t>)</w:t>
      </w:r>
      <w:r w:rsidR="0063618D" w:rsidRPr="0006307A">
        <w:rPr>
          <w:rFonts w:asciiTheme="minorHAnsi" w:hAnsiTheme="minorHAnsi"/>
          <w:sz w:val="22"/>
          <w:szCs w:val="22"/>
        </w:rPr>
        <w:t xml:space="preserve">, łatwa w utrzymaniu czystości, </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 xml:space="preserve">- </w:t>
      </w:r>
      <w:r w:rsidR="0063618D" w:rsidRPr="0006307A">
        <w:rPr>
          <w:rFonts w:asciiTheme="minorHAnsi" w:hAnsiTheme="minorHAnsi"/>
          <w:sz w:val="22"/>
          <w:szCs w:val="22"/>
        </w:rPr>
        <w:t>oświetlenie w podsufitce + gniazdko 12 V w kabinie,</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autoalarm honorowany przez firmy ubezpieczeniowe,</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immobiliser,</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lusterka boczne elektrycznie podgrzewane i sterowane, </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 xml:space="preserve">- </w:t>
      </w:r>
      <w:r w:rsidR="0063618D" w:rsidRPr="0006307A">
        <w:rPr>
          <w:rFonts w:asciiTheme="minorHAnsi" w:hAnsiTheme="minorHAnsi"/>
          <w:sz w:val="22"/>
          <w:szCs w:val="22"/>
        </w:rPr>
        <w:t>całkowite przeszklenie pojazdu,</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przednia szyba termoizolacyjna,</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rolety na oknach w przestrzeni pasażerskiej,</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lewy panel boczny z przesuwanym bądź uchylnym oknem, </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 xml:space="preserve">- </w:t>
      </w:r>
      <w:r w:rsidR="0063618D" w:rsidRPr="0006307A">
        <w:rPr>
          <w:rFonts w:asciiTheme="minorHAnsi" w:hAnsiTheme="minorHAnsi"/>
          <w:sz w:val="22"/>
          <w:szCs w:val="22"/>
        </w:rPr>
        <w:t>filtr przeciwpyłowy,</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komputer pokładowy,</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uchwyt wejściowy w części pasażerskiej i w kabinie kierowcy po prawej stronie,</w:t>
      </w:r>
    </w:p>
    <w:p w:rsidR="00E82ACB"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uchwyty ułatwiające wsiadanie i wysiadanie z pojazdu w części pasażerskiej ,</w:t>
      </w:r>
    </w:p>
    <w:p w:rsidR="0063618D" w:rsidRPr="0006307A" w:rsidRDefault="00E82ACB" w:rsidP="0063618D">
      <w:pPr>
        <w:pStyle w:val="Default"/>
        <w:rPr>
          <w:rFonts w:asciiTheme="minorHAnsi" w:hAnsiTheme="minorHAnsi"/>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obniżony stopień w części kierowcy po stronie pasażera oraz w części pasażerskiej ułatwiający wsiadanie i wysiadanie z pojazdu osobom niepełnosprawnym .</w:t>
      </w:r>
    </w:p>
    <w:p w:rsidR="0063618D" w:rsidRPr="0006307A" w:rsidRDefault="0063618D" w:rsidP="0063618D">
      <w:pPr>
        <w:pStyle w:val="Default"/>
        <w:rPr>
          <w:rFonts w:asciiTheme="minorHAnsi" w:hAnsiTheme="minorHAnsi"/>
          <w:sz w:val="22"/>
          <w:szCs w:val="22"/>
        </w:rPr>
      </w:pPr>
    </w:p>
    <w:p w:rsidR="0063618D" w:rsidRPr="0006307A" w:rsidRDefault="0063618D" w:rsidP="0063618D">
      <w:pPr>
        <w:pStyle w:val="Default"/>
        <w:rPr>
          <w:rFonts w:asciiTheme="minorHAnsi" w:hAnsiTheme="minorHAnsi"/>
          <w:sz w:val="22"/>
          <w:szCs w:val="22"/>
        </w:rPr>
      </w:pPr>
      <w:r w:rsidRPr="0006307A">
        <w:rPr>
          <w:rFonts w:asciiTheme="minorHAnsi" w:hAnsiTheme="minorHAnsi"/>
          <w:b/>
          <w:bCs/>
          <w:sz w:val="22"/>
          <w:szCs w:val="22"/>
        </w:rPr>
        <w:t xml:space="preserve">2.Wyposażenie dodatkowe: </w:t>
      </w:r>
      <w:r w:rsidRPr="0006307A">
        <w:rPr>
          <w:rFonts w:asciiTheme="minorHAnsi" w:hAnsiTheme="minorHAnsi"/>
          <w:sz w:val="22"/>
          <w:szCs w:val="22"/>
        </w:rPr>
        <w:t xml:space="preserve">apteczka pierwszej pomocy, trójkąt ostrzegawczy, kamizelka odblaskowa, gaśnica zamontowana w miejscu łatwo dostępnym, fartuchy </w:t>
      </w:r>
      <w:proofErr w:type="spellStart"/>
      <w:r w:rsidRPr="0006307A">
        <w:rPr>
          <w:rFonts w:asciiTheme="minorHAnsi" w:hAnsiTheme="minorHAnsi"/>
          <w:sz w:val="22"/>
          <w:szCs w:val="22"/>
        </w:rPr>
        <w:t>przeciwbłotne</w:t>
      </w:r>
      <w:proofErr w:type="spellEnd"/>
      <w:r w:rsidRPr="0006307A">
        <w:rPr>
          <w:rFonts w:asciiTheme="minorHAnsi" w:hAnsiTheme="minorHAnsi"/>
          <w:sz w:val="22"/>
          <w:szCs w:val="22"/>
        </w:rPr>
        <w:t>, pełnowymiarowe koło zapasowe, podstawowy komplet narzędzi (podnośnik, klucz do kół), dywaniki gumowe,  linka holownicza .</w:t>
      </w:r>
    </w:p>
    <w:p w:rsidR="0063618D" w:rsidRPr="0006307A" w:rsidRDefault="0063618D" w:rsidP="0063618D">
      <w:pPr>
        <w:pStyle w:val="Default"/>
        <w:rPr>
          <w:rFonts w:asciiTheme="minorHAnsi" w:hAnsiTheme="minorHAnsi"/>
          <w:sz w:val="22"/>
          <w:szCs w:val="22"/>
        </w:rPr>
      </w:pPr>
    </w:p>
    <w:p w:rsidR="0006307A" w:rsidRPr="0006307A" w:rsidRDefault="0063618D" w:rsidP="0063618D">
      <w:pPr>
        <w:pStyle w:val="Default"/>
        <w:rPr>
          <w:rFonts w:asciiTheme="minorHAnsi" w:hAnsiTheme="minorHAnsi"/>
          <w:b/>
          <w:bCs/>
          <w:sz w:val="22"/>
          <w:szCs w:val="22"/>
        </w:rPr>
      </w:pPr>
      <w:r w:rsidRPr="0006307A">
        <w:rPr>
          <w:rFonts w:asciiTheme="minorHAnsi" w:hAnsiTheme="minorHAnsi"/>
          <w:b/>
          <w:bCs/>
          <w:sz w:val="22"/>
          <w:szCs w:val="22"/>
        </w:rPr>
        <w:t xml:space="preserve">3.Wymagania dotyczące adaptacji samochodu do przewozu 1 osoby niepełnosprawnej na wózku: </w:t>
      </w:r>
    </w:p>
    <w:p w:rsidR="0006307A" w:rsidRPr="0006307A" w:rsidRDefault="0006307A" w:rsidP="0063618D">
      <w:pPr>
        <w:pStyle w:val="Default"/>
        <w:rPr>
          <w:rFonts w:asciiTheme="minorHAnsi" w:hAnsiTheme="minorHAnsi"/>
          <w:sz w:val="22"/>
          <w:szCs w:val="22"/>
        </w:rPr>
      </w:pPr>
      <w:r w:rsidRPr="0006307A">
        <w:rPr>
          <w:rFonts w:asciiTheme="minorHAnsi" w:hAnsiTheme="minorHAnsi"/>
          <w:b/>
          <w:bCs/>
          <w:sz w:val="22"/>
          <w:szCs w:val="22"/>
        </w:rPr>
        <w:t xml:space="preserve">- </w:t>
      </w:r>
      <w:r w:rsidR="0063618D" w:rsidRPr="0006307A">
        <w:rPr>
          <w:rFonts w:asciiTheme="minorHAnsi" w:hAnsiTheme="minorHAnsi"/>
          <w:sz w:val="22"/>
          <w:szCs w:val="22"/>
        </w:rPr>
        <w:t xml:space="preserve">rozwiązanie musi zapewnić możliwość przewozu 9 osób /łącznie z kierowcą / na fotelach lub 8 osób / łącznie z kierowcą / na fotelach i 1 osoby na wózku inwalidzkim, </w:t>
      </w:r>
    </w:p>
    <w:p w:rsidR="0006307A" w:rsidRPr="0006307A" w:rsidRDefault="0006307A" w:rsidP="0063618D">
      <w:pPr>
        <w:pStyle w:val="Default"/>
        <w:rPr>
          <w:rFonts w:asciiTheme="minorHAnsi" w:hAnsiTheme="minorHAnsi"/>
          <w:sz w:val="22"/>
          <w:szCs w:val="22"/>
        </w:rPr>
      </w:pPr>
      <w:r w:rsidRPr="0006307A">
        <w:rPr>
          <w:rFonts w:asciiTheme="minorHAnsi" w:hAnsiTheme="minorHAnsi"/>
          <w:sz w:val="22"/>
          <w:szCs w:val="22"/>
        </w:rPr>
        <w:t xml:space="preserve">- </w:t>
      </w:r>
      <w:r w:rsidR="0063618D" w:rsidRPr="0006307A">
        <w:rPr>
          <w:rFonts w:asciiTheme="minorHAnsi" w:hAnsiTheme="minorHAnsi"/>
          <w:sz w:val="22"/>
          <w:szCs w:val="22"/>
        </w:rPr>
        <w:t>wszystkie fotele w przestrzeni pasażerskiej szybko demontowane;</w:t>
      </w:r>
    </w:p>
    <w:p w:rsidR="0006307A" w:rsidRPr="0006307A" w:rsidRDefault="0006307A" w:rsidP="0063618D">
      <w:pPr>
        <w:pStyle w:val="Default"/>
        <w:rPr>
          <w:rFonts w:asciiTheme="minorHAnsi" w:hAnsiTheme="minorHAnsi"/>
          <w:sz w:val="22"/>
          <w:szCs w:val="22"/>
        </w:rPr>
      </w:pPr>
      <w:r w:rsidRPr="0006307A">
        <w:rPr>
          <w:rFonts w:asciiTheme="minorHAnsi" w:hAnsiTheme="minorHAnsi"/>
          <w:sz w:val="22"/>
          <w:szCs w:val="22"/>
        </w:rPr>
        <w:t xml:space="preserve">- </w:t>
      </w:r>
      <w:r w:rsidR="0063618D" w:rsidRPr="0006307A">
        <w:rPr>
          <w:rFonts w:asciiTheme="minorHAnsi" w:hAnsiTheme="minorHAnsi"/>
          <w:sz w:val="22"/>
          <w:szCs w:val="22"/>
        </w:rPr>
        <w:t>na całej długości samochodu, wytrzymała i łatwa w utrzymaniu czystości podłoga pokryta warstwą antypoślizgową,</w:t>
      </w:r>
    </w:p>
    <w:p w:rsidR="0006307A" w:rsidRPr="0006307A" w:rsidRDefault="0006307A" w:rsidP="0063618D">
      <w:pPr>
        <w:pStyle w:val="Default"/>
        <w:rPr>
          <w:rFonts w:asciiTheme="minorHAnsi" w:hAnsiTheme="minorHAnsi"/>
          <w:b/>
          <w:bCs/>
          <w:sz w:val="22"/>
          <w:szCs w:val="22"/>
        </w:rPr>
      </w:pPr>
      <w:r w:rsidRPr="0006307A">
        <w:rPr>
          <w:rFonts w:asciiTheme="minorHAnsi" w:hAnsiTheme="minorHAnsi"/>
          <w:sz w:val="22"/>
          <w:szCs w:val="22"/>
        </w:rPr>
        <w:t>-</w:t>
      </w:r>
      <w:r w:rsidR="0063618D" w:rsidRPr="0006307A">
        <w:rPr>
          <w:rFonts w:asciiTheme="minorHAnsi" w:hAnsiTheme="minorHAnsi"/>
          <w:sz w:val="22"/>
          <w:szCs w:val="22"/>
        </w:rPr>
        <w:t xml:space="preserve"> </w:t>
      </w:r>
      <w:r w:rsidR="0063618D" w:rsidRPr="0006307A">
        <w:rPr>
          <w:rFonts w:asciiTheme="minorHAnsi" w:hAnsiTheme="minorHAnsi"/>
          <w:b/>
          <w:bCs/>
          <w:sz w:val="22"/>
          <w:szCs w:val="22"/>
        </w:rPr>
        <w:t xml:space="preserve">atestowane mocowania dla wózka inwalidzkiego /listwy w podłodze, pasy mocujące wózek, pasy bezpieczeństwa dla osoby niepełnosprawnej na wózku inwalidzkim / </w:t>
      </w:r>
    </w:p>
    <w:p w:rsidR="0006307A" w:rsidRPr="0006307A" w:rsidRDefault="0006307A" w:rsidP="0063618D">
      <w:pPr>
        <w:pStyle w:val="Default"/>
        <w:rPr>
          <w:rFonts w:asciiTheme="minorHAnsi" w:hAnsiTheme="minorHAnsi"/>
          <w:b/>
          <w:bCs/>
          <w:sz w:val="22"/>
          <w:szCs w:val="22"/>
        </w:rPr>
      </w:pPr>
      <w:r w:rsidRPr="0006307A">
        <w:rPr>
          <w:rFonts w:asciiTheme="minorHAnsi" w:hAnsiTheme="minorHAnsi"/>
          <w:b/>
          <w:bCs/>
          <w:sz w:val="22"/>
          <w:szCs w:val="22"/>
        </w:rPr>
        <w:lastRenderedPageBreak/>
        <w:t xml:space="preserve">- </w:t>
      </w:r>
      <w:r w:rsidR="0063618D" w:rsidRPr="0006307A">
        <w:rPr>
          <w:rFonts w:asciiTheme="minorHAnsi" w:hAnsiTheme="minorHAnsi"/>
          <w:b/>
          <w:bCs/>
          <w:sz w:val="22"/>
          <w:szCs w:val="22"/>
        </w:rPr>
        <w:t>najazdy umożliwiające wprowadzanie wózka</w:t>
      </w:r>
      <w:r w:rsidRPr="0006307A">
        <w:rPr>
          <w:rFonts w:asciiTheme="minorHAnsi" w:hAnsiTheme="minorHAnsi"/>
          <w:b/>
          <w:bCs/>
          <w:sz w:val="22"/>
          <w:szCs w:val="22"/>
        </w:rPr>
        <w:t xml:space="preserve"> inwalidzkiego </w:t>
      </w:r>
      <w:r w:rsidR="0063618D" w:rsidRPr="0006307A">
        <w:rPr>
          <w:rFonts w:asciiTheme="minorHAnsi" w:hAnsiTheme="minorHAnsi"/>
          <w:b/>
          <w:bCs/>
          <w:sz w:val="22"/>
          <w:szCs w:val="22"/>
        </w:rPr>
        <w:t xml:space="preserve"> do pojazdu; </w:t>
      </w:r>
    </w:p>
    <w:p w:rsidR="0006307A" w:rsidRPr="0006307A" w:rsidRDefault="0006307A" w:rsidP="0063618D">
      <w:pPr>
        <w:pStyle w:val="Default"/>
        <w:rPr>
          <w:rFonts w:asciiTheme="minorHAnsi" w:hAnsiTheme="minorHAnsi"/>
          <w:b/>
          <w:bCs/>
          <w:sz w:val="22"/>
          <w:szCs w:val="22"/>
        </w:rPr>
      </w:pPr>
      <w:r w:rsidRPr="0006307A">
        <w:rPr>
          <w:rFonts w:asciiTheme="minorHAnsi" w:hAnsiTheme="minorHAnsi"/>
          <w:b/>
          <w:bCs/>
          <w:sz w:val="22"/>
          <w:szCs w:val="22"/>
        </w:rPr>
        <w:t>-</w:t>
      </w:r>
      <w:r w:rsidR="0063618D" w:rsidRPr="0006307A">
        <w:rPr>
          <w:rFonts w:asciiTheme="minorHAnsi" w:hAnsiTheme="minorHAnsi"/>
          <w:b/>
          <w:bCs/>
          <w:sz w:val="22"/>
          <w:szCs w:val="22"/>
        </w:rPr>
        <w:t xml:space="preserve">oznakowanie zgodne z przepisami o ruchu drogowym, </w:t>
      </w:r>
    </w:p>
    <w:p w:rsidR="0006307A" w:rsidRPr="0006307A" w:rsidRDefault="0006307A" w:rsidP="0063618D">
      <w:pPr>
        <w:pStyle w:val="Default"/>
        <w:rPr>
          <w:rFonts w:asciiTheme="minorHAnsi" w:hAnsiTheme="minorHAnsi"/>
          <w:b/>
          <w:bCs/>
          <w:sz w:val="22"/>
          <w:szCs w:val="22"/>
        </w:rPr>
      </w:pPr>
      <w:r w:rsidRPr="0006307A">
        <w:rPr>
          <w:rFonts w:asciiTheme="minorHAnsi" w:hAnsiTheme="minorHAnsi"/>
          <w:b/>
          <w:bCs/>
          <w:sz w:val="22"/>
          <w:szCs w:val="22"/>
        </w:rPr>
        <w:t xml:space="preserve">- </w:t>
      </w:r>
      <w:r w:rsidR="0063618D" w:rsidRPr="0006307A">
        <w:rPr>
          <w:rFonts w:asciiTheme="minorHAnsi" w:hAnsiTheme="minorHAnsi"/>
          <w:b/>
          <w:bCs/>
          <w:sz w:val="22"/>
          <w:szCs w:val="22"/>
        </w:rPr>
        <w:t xml:space="preserve">emblematy informujące o przewozie osób niepełnosprawnych; </w:t>
      </w:r>
    </w:p>
    <w:p w:rsidR="0063618D" w:rsidRPr="0006307A" w:rsidRDefault="0006307A" w:rsidP="0063618D">
      <w:pPr>
        <w:pStyle w:val="Default"/>
        <w:rPr>
          <w:rFonts w:asciiTheme="minorHAnsi" w:hAnsiTheme="minorHAnsi"/>
          <w:sz w:val="22"/>
          <w:szCs w:val="22"/>
        </w:rPr>
      </w:pPr>
      <w:r w:rsidRPr="0006307A">
        <w:rPr>
          <w:rFonts w:asciiTheme="minorHAnsi" w:hAnsiTheme="minorHAnsi"/>
          <w:b/>
          <w:bCs/>
          <w:sz w:val="22"/>
          <w:szCs w:val="22"/>
        </w:rPr>
        <w:t xml:space="preserve">- </w:t>
      </w:r>
      <w:r w:rsidR="0063618D" w:rsidRPr="0006307A">
        <w:rPr>
          <w:rFonts w:asciiTheme="minorHAnsi" w:hAnsiTheme="minorHAnsi"/>
          <w:sz w:val="22"/>
          <w:szCs w:val="22"/>
        </w:rPr>
        <w:t>homologacja lub dokumenty niezbędne do rejestracji pojazdu (KRS, badanie techniczne, oświadczenie wykonawcy).</w:t>
      </w:r>
    </w:p>
    <w:p w:rsidR="0063618D" w:rsidRPr="0006307A" w:rsidRDefault="0063618D" w:rsidP="0063618D">
      <w:pPr>
        <w:pStyle w:val="Default"/>
        <w:rPr>
          <w:rFonts w:asciiTheme="minorHAnsi" w:hAnsiTheme="minorHAnsi"/>
          <w:sz w:val="22"/>
          <w:szCs w:val="22"/>
        </w:rPr>
      </w:pPr>
    </w:p>
    <w:p w:rsidR="0006307A" w:rsidRPr="0006307A" w:rsidRDefault="0063618D" w:rsidP="0063618D">
      <w:pPr>
        <w:pStyle w:val="Default"/>
        <w:rPr>
          <w:rFonts w:asciiTheme="minorHAnsi" w:hAnsiTheme="minorHAnsi"/>
          <w:b/>
          <w:bCs/>
          <w:sz w:val="22"/>
          <w:szCs w:val="22"/>
        </w:rPr>
      </w:pPr>
      <w:r w:rsidRPr="0006307A">
        <w:rPr>
          <w:rFonts w:asciiTheme="minorHAnsi" w:hAnsiTheme="minorHAnsi"/>
          <w:b/>
          <w:bCs/>
          <w:sz w:val="22"/>
          <w:szCs w:val="22"/>
        </w:rPr>
        <w:t xml:space="preserve">4.Gwarancja: </w:t>
      </w:r>
    </w:p>
    <w:p w:rsidR="0006307A" w:rsidRPr="0006307A" w:rsidRDefault="0063618D" w:rsidP="0063618D">
      <w:pPr>
        <w:pStyle w:val="Default"/>
        <w:rPr>
          <w:rFonts w:asciiTheme="minorHAnsi" w:hAnsiTheme="minorHAnsi"/>
          <w:sz w:val="22"/>
          <w:szCs w:val="22"/>
        </w:rPr>
      </w:pPr>
      <w:r w:rsidRPr="0006307A">
        <w:rPr>
          <w:rFonts w:asciiTheme="minorHAnsi" w:hAnsiTheme="minorHAnsi"/>
          <w:sz w:val="22"/>
          <w:szCs w:val="22"/>
        </w:rPr>
        <w:t>- minimum 24 miesiące na mechanikę bez limitu kilometrów,</w:t>
      </w:r>
    </w:p>
    <w:p w:rsidR="0006307A" w:rsidRPr="0006307A" w:rsidRDefault="0063618D" w:rsidP="0063618D">
      <w:pPr>
        <w:pStyle w:val="Default"/>
        <w:rPr>
          <w:rFonts w:asciiTheme="minorHAnsi" w:hAnsiTheme="minorHAnsi"/>
          <w:sz w:val="22"/>
          <w:szCs w:val="22"/>
        </w:rPr>
      </w:pPr>
      <w:r w:rsidRPr="0006307A">
        <w:rPr>
          <w:rFonts w:asciiTheme="minorHAnsi" w:hAnsiTheme="minorHAnsi"/>
          <w:sz w:val="22"/>
          <w:szCs w:val="22"/>
        </w:rPr>
        <w:t xml:space="preserve">- minimum 36 miesięcy na powłokę lakierniczą, </w:t>
      </w:r>
    </w:p>
    <w:p w:rsidR="0063618D" w:rsidRPr="0006307A" w:rsidRDefault="0063618D" w:rsidP="0063618D">
      <w:pPr>
        <w:pStyle w:val="Default"/>
        <w:rPr>
          <w:rFonts w:asciiTheme="minorHAnsi" w:hAnsiTheme="minorHAnsi"/>
          <w:sz w:val="22"/>
          <w:szCs w:val="22"/>
        </w:rPr>
      </w:pPr>
      <w:r w:rsidRPr="0006307A">
        <w:rPr>
          <w:rFonts w:asciiTheme="minorHAnsi" w:hAnsiTheme="minorHAnsi"/>
          <w:sz w:val="22"/>
          <w:szCs w:val="22"/>
        </w:rPr>
        <w:t xml:space="preserve">- minimum 12 lat na perforację blach nadwozia, </w:t>
      </w:r>
    </w:p>
    <w:p w:rsidR="0063618D" w:rsidRPr="0006307A" w:rsidRDefault="0063618D" w:rsidP="0063618D">
      <w:pPr>
        <w:pStyle w:val="Default"/>
        <w:rPr>
          <w:rFonts w:asciiTheme="minorHAnsi" w:hAnsiTheme="minorHAnsi"/>
          <w:sz w:val="22"/>
          <w:szCs w:val="22"/>
        </w:rPr>
      </w:pPr>
      <w:r w:rsidRPr="0006307A">
        <w:rPr>
          <w:rFonts w:asciiTheme="minorHAnsi" w:hAnsiTheme="minorHAnsi"/>
          <w:sz w:val="22"/>
          <w:szCs w:val="22"/>
        </w:rPr>
        <w:t>Okres gwarancji liczony od daty odbioru pojazdu przez zamawiającego.</w:t>
      </w:r>
    </w:p>
    <w:p w:rsidR="0063618D" w:rsidRPr="0006307A" w:rsidRDefault="0063618D" w:rsidP="0063618D">
      <w:pPr>
        <w:pStyle w:val="Default"/>
        <w:rPr>
          <w:rFonts w:asciiTheme="minorHAnsi" w:hAnsiTheme="minorHAnsi"/>
          <w:sz w:val="22"/>
          <w:szCs w:val="22"/>
        </w:rPr>
      </w:pPr>
      <w:r w:rsidRPr="0006307A">
        <w:rPr>
          <w:rFonts w:asciiTheme="minorHAnsi" w:hAnsiTheme="minorHAnsi"/>
          <w:sz w:val="22"/>
          <w:szCs w:val="22"/>
        </w:rPr>
        <w:t xml:space="preserve">Najpóźniej w dniu przekazania pojazdu Zamawiającemu Wykonawca dostarczy niezbędne dokumenty dopuszczające pojazd do ruchu drogowego w Polsce i umożliwiające jego rejestrację i eksploatację. Wykonawca jest zobowiązany wraz z dostawą samochodu przekazać Zamawiającemu: kartę pojazdu, świadectwo homologacji jako samochód osobowy, książkę gwarancyjną, książkę przeglądów serwisowych, instrukcję obsługi w języku polskim, polisę ubezpieczeniową, dwa komplety kluczyków oraz inne wymagane prawem dokumenty pojazdu tj.: wyciąg ze świadectwa homologacji pojazdu przystosowanego do przewozu osób niepełnosprawnych, sporządzony w języku polskim, dokument potwierdzający spełnienie normy emisji spalin, inne dokumenty niezbędne do zarejestrowania pojazdu. </w:t>
      </w:r>
    </w:p>
    <w:p w:rsidR="0006307A" w:rsidRPr="0006307A" w:rsidRDefault="0006307A" w:rsidP="0063618D">
      <w:pPr>
        <w:pStyle w:val="Default"/>
        <w:rPr>
          <w:rFonts w:asciiTheme="minorHAnsi" w:hAnsiTheme="minorHAnsi"/>
          <w:sz w:val="22"/>
          <w:szCs w:val="22"/>
        </w:rPr>
      </w:pPr>
    </w:p>
    <w:p w:rsidR="0006307A" w:rsidRPr="0006307A" w:rsidRDefault="0063618D" w:rsidP="0063618D">
      <w:pPr>
        <w:pStyle w:val="Default"/>
        <w:rPr>
          <w:rFonts w:asciiTheme="minorHAnsi" w:hAnsiTheme="minorHAnsi"/>
          <w:b/>
          <w:bCs/>
          <w:sz w:val="22"/>
          <w:szCs w:val="22"/>
        </w:rPr>
      </w:pPr>
      <w:r w:rsidRPr="0006307A">
        <w:rPr>
          <w:rFonts w:asciiTheme="minorHAnsi" w:hAnsiTheme="minorHAnsi"/>
          <w:b/>
          <w:bCs/>
          <w:sz w:val="22"/>
          <w:szCs w:val="22"/>
        </w:rPr>
        <w:t xml:space="preserve">Ubezpieczenie: </w:t>
      </w:r>
    </w:p>
    <w:p w:rsidR="0063618D" w:rsidRPr="0006307A" w:rsidRDefault="0063618D" w:rsidP="0063618D">
      <w:pPr>
        <w:pStyle w:val="Default"/>
        <w:rPr>
          <w:rFonts w:asciiTheme="minorHAnsi" w:hAnsiTheme="minorHAnsi"/>
          <w:sz w:val="22"/>
          <w:szCs w:val="22"/>
        </w:rPr>
      </w:pPr>
      <w:r w:rsidRPr="0006307A">
        <w:rPr>
          <w:rFonts w:asciiTheme="minorHAnsi" w:hAnsiTheme="minorHAnsi"/>
          <w:sz w:val="22"/>
          <w:szCs w:val="22"/>
        </w:rPr>
        <w:t xml:space="preserve">- pakiet ubezpieczeń na 1 rok eksploatacji: OC, AC, NW </w:t>
      </w:r>
    </w:p>
    <w:p w:rsidR="0006307A" w:rsidRPr="0006307A" w:rsidRDefault="0006307A" w:rsidP="0063618D">
      <w:pPr>
        <w:pStyle w:val="Default"/>
        <w:rPr>
          <w:rFonts w:asciiTheme="minorHAnsi" w:hAnsiTheme="minorHAnsi"/>
          <w:sz w:val="22"/>
          <w:szCs w:val="22"/>
        </w:rPr>
      </w:pPr>
    </w:p>
    <w:p w:rsidR="00A97F48" w:rsidRDefault="0063618D" w:rsidP="0063618D">
      <w:pPr>
        <w:pStyle w:val="Default"/>
        <w:rPr>
          <w:rFonts w:asciiTheme="minorHAnsi" w:hAnsiTheme="minorHAnsi"/>
          <w:sz w:val="22"/>
          <w:szCs w:val="22"/>
        </w:rPr>
      </w:pPr>
      <w:r w:rsidRPr="0006307A">
        <w:rPr>
          <w:rFonts w:asciiTheme="minorHAnsi" w:hAnsiTheme="minorHAnsi"/>
          <w:b/>
          <w:sz w:val="22"/>
          <w:szCs w:val="22"/>
        </w:rPr>
        <w:t>Serwis:</w:t>
      </w:r>
      <w:r w:rsidRPr="0006307A">
        <w:rPr>
          <w:rFonts w:asciiTheme="minorHAnsi" w:hAnsiTheme="minorHAnsi"/>
          <w:sz w:val="22"/>
          <w:szCs w:val="22"/>
        </w:rPr>
        <w:t xml:space="preserve"> </w:t>
      </w:r>
    </w:p>
    <w:p w:rsidR="00A97F48" w:rsidRDefault="0063618D" w:rsidP="0063618D">
      <w:pPr>
        <w:pStyle w:val="Default"/>
        <w:rPr>
          <w:rFonts w:asciiTheme="minorHAnsi" w:hAnsiTheme="minorHAnsi"/>
          <w:sz w:val="22"/>
          <w:szCs w:val="22"/>
        </w:rPr>
      </w:pPr>
      <w:r w:rsidRPr="0006307A">
        <w:rPr>
          <w:rFonts w:asciiTheme="minorHAnsi" w:hAnsiTheme="minorHAnsi"/>
          <w:sz w:val="22"/>
          <w:szCs w:val="22"/>
        </w:rPr>
        <w:t>- najbliższy autoryzowany serwis powinien znajdować się w odległości maks. 100km od siedziby Zamawiającego. Zamawiający zastrzega, że na czas serwisu lub napraw gwarancyjnych trwających dłużej niż pięć dni Wykonawca lub autoryzowany serwis przez niego wskazany musi zapewnić pojazd zastępczy o parametrach nie gorszych od naprawianego</w:t>
      </w:r>
      <w:r w:rsidR="00A97F48">
        <w:rPr>
          <w:rFonts w:asciiTheme="minorHAnsi" w:hAnsiTheme="minorHAnsi"/>
          <w:sz w:val="22"/>
          <w:szCs w:val="22"/>
        </w:rPr>
        <w:t xml:space="preserve">, </w:t>
      </w:r>
    </w:p>
    <w:p w:rsidR="0063618D" w:rsidRPr="0006307A" w:rsidRDefault="0063618D" w:rsidP="0063618D">
      <w:pPr>
        <w:pStyle w:val="Default"/>
        <w:rPr>
          <w:rFonts w:asciiTheme="minorHAnsi" w:hAnsiTheme="minorHAnsi"/>
          <w:sz w:val="22"/>
          <w:szCs w:val="22"/>
        </w:rPr>
      </w:pPr>
      <w:r w:rsidRPr="0006307A">
        <w:rPr>
          <w:rFonts w:asciiTheme="minorHAnsi" w:hAnsiTheme="minorHAnsi"/>
          <w:sz w:val="22"/>
          <w:szCs w:val="22"/>
        </w:rPr>
        <w:t xml:space="preserve">- poprzez serwis należy rozumieć okresowe przeglądy wynikające z dokumentów pojazdu oraz naprawy gwarancyjne. </w:t>
      </w:r>
    </w:p>
    <w:p w:rsidR="0063618D" w:rsidRPr="00A97F48" w:rsidRDefault="0063618D" w:rsidP="0063618D">
      <w:pPr>
        <w:pStyle w:val="Default"/>
        <w:rPr>
          <w:rFonts w:asciiTheme="minorHAnsi" w:hAnsiTheme="minorHAnsi"/>
          <w:sz w:val="22"/>
          <w:szCs w:val="22"/>
        </w:rPr>
      </w:pPr>
      <w:r w:rsidRPr="0006307A">
        <w:rPr>
          <w:rFonts w:asciiTheme="minorHAnsi" w:hAnsiTheme="minorHAnsi"/>
          <w:sz w:val="22"/>
          <w:szCs w:val="22"/>
        </w:rPr>
        <w:t xml:space="preserve">Zamawiający dopuszcza możliwość zaoferowania sprzętu i urządzeń o równoważnych lub lepszych parametrach technicznych od wymienionych w SIWZ. W takim przypadku zgodnie z art. 30 ust. 5 ustawy Wykonawca, który powołuje się na rozwiązania równoważne do opisywanych przez Zamawiającego, jest zobowiązany wykazać, że oferowany przez niego sprzęt i urządzenia spełniają wymagania </w:t>
      </w:r>
      <w:r w:rsidRPr="00A97F48">
        <w:rPr>
          <w:rFonts w:asciiTheme="minorHAnsi" w:hAnsiTheme="minorHAnsi"/>
          <w:sz w:val="22"/>
          <w:szCs w:val="22"/>
        </w:rPr>
        <w:t xml:space="preserve">określone przez Zamawiającego. Podstawową formą wykazania, że urządzenie są równoważne lub charakteryzują się lepszymi parametrami jest przedstawienie szczegółowej specyfikacji technicznej. </w:t>
      </w:r>
    </w:p>
    <w:p w:rsidR="00A97F48" w:rsidRDefault="00A97F48" w:rsidP="0063618D">
      <w:pPr>
        <w:pStyle w:val="Default"/>
        <w:rPr>
          <w:rFonts w:asciiTheme="minorHAnsi" w:hAnsiTheme="minorHAnsi"/>
          <w:b/>
          <w:bCs/>
          <w:sz w:val="22"/>
          <w:szCs w:val="22"/>
        </w:rPr>
      </w:pPr>
    </w:p>
    <w:p w:rsidR="00744400" w:rsidRPr="00A97F48" w:rsidRDefault="0063618D" w:rsidP="0063618D">
      <w:pPr>
        <w:pStyle w:val="Default"/>
        <w:rPr>
          <w:rFonts w:asciiTheme="minorHAnsi" w:hAnsiTheme="minorHAnsi"/>
        </w:rPr>
      </w:pPr>
      <w:r w:rsidRPr="00A97F48">
        <w:rPr>
          <w:rFonts w:asciiTheme="minorHAnsi" w:hAnsiTheme="minorHAnsi"/>
          <w:b/>
          <w:bCs/>
          <w:sz w:val="22"/>
          <w:szCs w:val="22"/>
        </w:rPr>
        <w:t>Kryteria oceny</w:t>
      </w:r>
      <w:r w:rsidR="00A97F48">
        <w:rPr>
          <w:rFonts w:asciiTheme="minorHAnsi" w:hAnsiTheme="minorHAnsi"/>
          <w:b/>
          <w:bCs/>
          <w:sz w:val="22"/>
          <w:szCs w:val="22"/>
        </w:rPr>
        <w:t xml:space="preserve"> </w:t>
      </w:r>
      <w:r w:rsidR="00A97F48">
        <w:rPr>
          <w:b/>
          <w:bCs/>
          <w:sz w:val="22"/>
          <w:szCs w:val="22"/>
        </w:rPr>
        <w:t xml:space="preserve">ofert: </w:t>
      </w:r>
      <w:r w:rsidR="00A97F48">
        <w:rPr>
          <w:sz w:val="22"/>
          <w:szCs w:val="22"/>
        </w:rPr>
        <w:t>najniższa cena.</w:t>
      </w:r>
    </w:p>
    <w:p w:rsidR="00744400" w:rsidRPr="0050100D" w:rsidRDefault="00744400" w:rsidP="00744400">
      <w:pPr>
        <w:jc w:val="center"/>
        <w:rPr>
          <w:rFonts w:ascii="Times New Roman" w:hAnsi="Times New Roman" w:cs="Times New Roman"/>
          <w:b/>
          <w:sz w:val="20"/>
          <w:szCs w:val="24"/>
        </w:rPr>
      </w:pPr>
    </w:p>
    <w:p w:rsidR="00744400" w:rsidRPr="00B02F46" w:rsidRDefault="00744400" w:rsidP="00744400">
      <w:pPr>
        <w:spacing w:after="0" w:line="240" w:lineRule="auto"/>
        <w:ind w:left="420"/>
        <w:jc w:val="center"/>
        <w:rPr>
          <w:rFonts w:ascii="Times New Roman" w:hAnsi="Times New Roman" w:cs="Times New Roman"/>
          <w:sz w:val="24"/>
        </w:rPr>
      </w:pPr>
    </w:p>
    <w:sectPr w:rsidR="00744400" w:rsidRPr="00B02F4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3A0" w:rsidRDefault="006F23A0" w:rsidP="004139E3">
      <w:pPr>
        <w:spacing w:after="0" w:line="240" w:lineRule="auto"/>
      </w:pPr>
      <w:r>
        <w:separator/>
      </w:r>
    </w:p>
  </w:endnote>
  <w:endnote w:type="continuationSeparator" w:id="0">
    <w:p w:rsidR="006F23A0" w:rsidRDefault="006F23A0" w:rsidP="0041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992313"/>
      <w:docPartObj>
        <w:docPartGallery w:val="Page Numbers (Bottom of Page)"/>
        <w:docPartUnique/>
      </w:docPartObj>
    </w:sdtPr>
    <w:sdtEndPr/>
    <w:sdtContent>
      <w:p w:rsidR="0063618D" w:rsidRDefault="0063618D">
        <w:pPr>
          <w:pStyle w:val="Stopka"/>
          <w:jc w:val="right"/>
        </w:pPr>
        <w:r>
          <w:fldChar w:fldCharType="begin"/>
        </w:r>
        <w:r>
          <w:instrText>PAGE   \* MERGEFORMAT</w:instrText>
        </w:r>
        <w:r>
          <w:fldChar w:fldCharType="separate"/>
        </w:r>
        <w:r w:rsidR="00CD5DE2">
          <w:rPr>
            <w:noProof/>
          </w:rPr>
          <w:t>1</w:t>
        </w:r>
        <w:r>
          <w:fldChar w:fldCharType="end"/>
        </w:r>
      </w:p>
    </w:sdtContent>
  </w:sdt>
  <w:p w:rsidR="0063618D" w:rsidRDefault="006361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3A0" w:rsidRDefault="006F23A0" w:rsidP="004139E3">
      <w:pPr>
        <w:spacing w:after="0" w:line="240" w:lineRule="auto"/>
      </w:pPr>
      <w:r>
        <w:separator/>
      </w:r>
    </w:p>
  </w:footnote>
  <w:footnote w:type="continuationSeparator" w:id="0">
    <w:p w:rsidR="006F23A0" w:rsidRDefault="006F23A0" w:rsidP="004139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B4A"/>
    <w:multiLevelType w:val="hybridMultilevel"/>
    <w:tmpl w:val="0A8AC15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3E26EE"/>
    <w:multiLevelType w:val="hybridMultilevel"/>
    <w:tmpl w:val="DF78B2EE"/>
    <w:lvl w:ilvl="0" w:tplc="A8F2C1FE">
      <w:start w:val="1"/>
      <w:numFmt w:val="decimal"/>
      <w:lvlText w:val="%1."/>
      <w:lvlJc w:val="left"/>
      <w:pPr>
        <w:ind w:left="1134"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F31DB9"/>
    <w:multiLevelType w:val="hybridMultilevel"/>
    <w:tmpl w:val="D9F0858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39604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
    <w:nsid w:val="0FAA3261"/>
    <w:multiLevelType w:val="hybridMultilevel"/>
    <w:tmpl w:val="BFB4014C"/>
    <w:lvl w:ilvl="0" w:tplc="0576DD0C">
      <w:start w:val="1"/>
      <w:numFmt w:val="decimal"/>
      <w:lvlText w:val="%1."/>
      <w:lvlJc w:val="left"/>
      <w:pPr>
        <w:ind w:left="1134"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386CC3"/>
    <w:multiLevelType w:val="hybridMultilevel"/>
    <w:tmpl w:val="2F8ECAEE"/>
    <w:lvl w:ilvl="0" w:tplc="B1E671DA">
      <w:start w:val="1"/>
      <w:numFmt w:val="lowerLetter"/>
      <w:lvlText w:val="%1."/>
      <w:lvlJc w:val="left"/>
      <w:pPr>
        <w:ind w:left="1701"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794FC9"/>
    <w:multiLevelType w:val="hybridMultilevel"/>
    <w:tmpl w:val="C91242CA"/>
    <w:lvl w:ilvl="0" w:tplc="5ADC10CC">
      <w:start w:val="1"/>
      <w:numFmt w:val="decimal"/>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E90C85"/>
    <w:multiLevelType w:val="hybridMultilevel"/>
    <w:tmpl w:val="CFBC0FC2"/>
    <w:lvl w:ilvl="0" w:tplc="BAB64EA6">
      <w:start w:val="1"/>
      <w:numFmt w:val="decimal"/>
      <w:lvlText w:val="%1."/>
      <w:lvlJc w:val="left"/>
      <w:pPr>
        <w:ind w:left="567" w:hanging="283"/>
      </w:pPr>
      <w:rPr>
        <w:rFonts w:hint="default"/>
      </w:rPr>
    </w:lvl>
    <w:lvl w:ilvl="1" w:tplc="58481A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527616"/>
    <w:multiLevelType w:val="hybridMultilevel"/>
    <w:tmpl w:val="A8262F28"/>
    <w:lvl w:ilvl="0" w:tplc="B99416BC">
      <w:start w:val="1"/>
      <w:numFmt w:val="decimal"/>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6F2FD8"/>
    <w:multiLevelType w:val="hybridMultilevel"/>
    <w:tmpl w:val="3238FCFE"/>
    <w:lvl w:ilvl="0" w:tplc="6720C7D4">
      <w:start w:val="1"/>
      <w:numFmt w:val="decimal"/>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672A80"/>
    <w:multiLevelType w:val="hybridMultilevel"/>
    <w:tmpl w:val="ACD4DB98"/>
    <w:lvl w:ilvl="0" w:tplc="04150019">
      <w:start w:val="1"/>
      <w:numFmt w:val="lowerLetter"/>
      <w:lvlText w:val="%1."/>
      <w:lvlJc w:val="left"/>
      <w:pPr>
        <w:ind w:left="1233" w:hanging="360"/>
      </w:pPr>
    </w:lvl>
    <w:lvl w:ilvl="1" w:tplc="04150019" w:tentative="1">
      <w:start w:val="1"/>
      <w:numFmt w:val="lowerLetter"/>
      <w:lvlText w:val="%2."/>
      <w:lvlJc w:val="left"/>
      <w:pPr>
        <w:ind w:left="1953" w:hanging="360"/>
      </w:pPr>
    </w:lvl>
    <w:lvl w:ilvl="2" w:tplc="0415001B" w:tentative="1">
      <w:start w:val="1"/>
      <w:numFmt w:val="lowerRoman"/>
      <w:lvlText w:val="%3."/>
      <w:lvlJc w:val="right"/>
      <w:pPr>
        <w:ind w:left="2673" w:hanging="180"/>
      </w:pPr>
    </w:lvl>
    <w:lvl w:ilvl="3" w:tplc="0415000F" w:tentative="1">
      <w:start w:val="1"/>
      <w:numFmt w:val="decimal"/>
      <w:lvlText w:val="%4."/>
      <w:lvlJc w:val="left"/>
      <w:pPr>
        <w:ind w:left="3393" w:hanging="360"/>
      </w:pPr>
    </w:lvl>
    <w:lvl w:ilvl="4" w:tplc="04150019" w:tentative="1">
      <w:start w:val="1"/>
      <w:numFmt w:val="lowerLetter"/>
      <w:lvlText w:val="%5."/>
      <w:lvlJc w:val="left"/>
      <w:pPr>
        <w:ind w:left="4113" w:hanging="360"/>
      </w:pPr>
    </w:lvl>
    <w:lvl w:ilvl="5" w:tplc="0415001B" w:tentative="1">
      <w:start w:val="1"/>
      <w:numFmt w:val="lowerRoman"/>
      <w:lvlText w:val="%6."/>
      <w:lvlJc w:val="right"/>
      <w:pPr>
        <w:ind w:left="4833" w:hanging="180"/>
      </w:pPr>
    </w:lvl>
    <w:lvl w:ilvl="6" w:tplc="0415000F" w:tentative="1">
      <w:start w:val="1"/>
      <w:numFmt w:val="decimal"/>
      <w:lvlText w:val="%7."/>
      <w:lvlJc w:val="left"/>
      <w:pPr>
        <w:ind w:left="5553" w:hanging="360"/>
      </w:pPr>
    </w:lvl>
    <w:lvl w:ilvl="7" w:tplc="04150019" w:tentative="1">
      <w:start w:val="1"/>
      <w:numFmt w:val="lowerLetter"/>
      <w:lvlText w:val="%8."/>
      <w:lvlJc w:val="left"/>
      <w:pPr>
        <w:ind w:left="6273" w:hanging="360"/>
      </w:pPr>
    </w:lvl>
    <w:lvl w:ilvl="8" w:tplc="0415001B" w:tentative="1">
      <w:start w:val="1"/>
      <w:numFmt w:val="lowerRoman"/>
      <w:lvlText w:val="%9."/>
      <w:lvlJc w:val="right"/>
      <w:pPr>
        <w:ind w:left="6993" w:hanging="180"/>
      </w:pPr>
    </w:lvl>
  </w:abstractNum>
  <w:abstractNum w:abstractNumId="11">
    <w:nsid w:val="24C671F3"/>
    <w:multiLevelType w:val="hybridMultilevel"/>
    <w:tmpl w:val="AC52361E"/>
    <w:lvl w:ilvl="0" w:tplc="710EC8B0">
      <w:start w:val="1"/>
      <w:numFmt w:val="decimal"/>
      <w:lvlText w:val="%1."/>
      <w:lvlJc w:val="left"/>
      <w:pPr>
        <w:ind w:left="1134"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E1753E"/>
    <w:multiLevelType w:val="hybridMultilevel"/>
    <w:tmpl w:val="4D8C5C4A"/>
    <w:lvl w:ilvl="0" w:tplc="FA088AB0">
      <w:start w:val="1"/>
      <w:numFmt w:val="decimal"/>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E32D3B"/>
    <w:multiLevelType w:val="hybridMultilevel"/>
    <w:tmpl w:val="8CD0A4E8"/>
    <w:lvl w:ilvl="0" w:tplc="04150011">
      <w:start w:val="1"/>
      <w:numFmt w:val="decimal"/>
      <w:lvlText w:val="%1)"/>
      <w:lvlJc w:val="left"/>
      <w:pPr>
        <w:ind w:left="720" w:hanging="360"/>
      </w:pPr>
    </w:lvl>
    <w:lvl w:ilvl="1" w:tplc="FD065942">
      <w:start w:val="1"/>
      <w:numFmt w:val="decimal"/>
      <w:lvlText w:val="%2)"/>
      <w:lvlJc w:val="left"/>
      <w:pPr>
        <w:ind w:left="1418" w:hanging="28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1D61B0"/>
    <w:multiLevelType w:val="hybridMultilevel"/>
    <w:tmpl w:val="1E168CB6"/>
    <w:lvl w:ilvl="0" w:tplc="FC6EAF8A">
      <w:start w:val="1"/>
      <w:numFmt w:val="decimal"/>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310462"/>
    <w:multiLevelType w:val="hybridMultilevel"/>
    <w:tmpl w:val="97FC39B0"/>
    <w:lvl w:ilvl="0" w:tplc="41EA246C">
      <w:start w:val="1"/>
      <w:numFmt w:val="decimal"/>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153638"/>
    <w:multiLevelType w:val="hybridMultilevel"/>
    <w:tmpl w:val="EF2299F6"/>
    <w:lvl w:ilvl="0" w:tplc="28943D58">
      <w:start w:val="1"/>
      <w:numFmt w:val="decimal"/>
      <w:lvlText w:val="%1."/>
      <w:lvlJc w:val="left"/>
      <w:pPr>
        <w:ind w:left="567" w:hanging="283"/>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DBA7A41"/>
    <w:multiLevelType w:val="hybridMultilevel"/>
    <w:tmpl w:val="92F2EC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A00207"/>
    <w:multiLevelType w:val="hybridMultilevel"/>
    <w:tmpl w:val="24541192"/>
    <w:lvl w:ilvl="0" w:tplc="17B04436">
      <w:start w:val="1"/>
      <w:numFmt w:val="lowerLetter"/>
      <w:lvlText w:val="%1."/>
      <w:lvlJc w:val="left"/>
      <w:pPr>
        <w:ind w:left="1418"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E06A02"/>
    <w:multiLevelType w:val="hybridMultilevel"/>
    <w:tmpl w:val="CD56056C"/>
    <w:lvl w:ilvl="0" w:tplc="CB12148E">
      <w:start w:val="1"/>
      <w:numFmt w:val="decimal"/>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132458"/>
    <w:multiLevelType w:val="hybridMultilevel"/>
    <w:tmpl w:val="E432F996"/>
    <w:lvl w:ilvl="0" w:tplc="D514F7FA">
      <w:start w:val="1"/>
      <w:numFmt w:val="decimal"/>
      <w:lvlText w:val="%1."/>
      <w:lvlJc w:val="left"/>
      <w:pPr>
        <w:ind w:left="709"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6D70CD"/>
    <w:multiLevelType w:val="hybridMultilevel"/>
    <w:tmpl w:val="41CEF10C"/>
    <w:lvl w:ilvl="0" w:tplc="04150017">
      <w:start w:val="1"/>
      <w:numFmt w:val="lowerLetter"/>
      <w:lvlText w:val="%1)"/>
      <w:lvlJc w:val="left"/>
      <w:pPr>
        <w:ind w:left="720" w:hanging="360"/>
      </w:pPr>
    </w:lvl>
    <w:lvl w:ilvl="1" w:tplc="00D2DC3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A01942"/>
    <w:multiLevelType w:val="hybridMultilevel"/>
    <w:tmpl w:val="5CB04C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0C7D85"/>
    <w:multiLevelType w:val="hybridMultilevel"/>
    <w:tmpl w:val="D0D64582"/>
    <w:lvl w:ilvl="0" w:tplc="20CECC94">
      <w:start w:val="1"/>
      <w:numFmt w:val="decimal"/>
      <w:lvlText w:val="%1."/>
      <w:lvlJc w:val="left"/>
      <w:pPr>
        <w:ind w:left="1134" w:hanging="283"/>
      </w:pPr>
      <w:rPr>
        <w:rFonts w:hint="default"/>
      </w:rPr>
    </w:lvl>
    <w:lvl w:ilvl="1" w:tplc="57FCC1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605413C"/>
    <w:multiLevelType w:val="hybridMultilevel"/>
    <w:tmpl w:val="DE727E6E"/>
    <w:lvl w:ilvl="0" w:tplc="78446954">
      <w:start w:val="1"/>
      <w:numFmt w:val="lowerLetter"/>
      <w:lvlText w:val="%1."/>
      <w:lvlJc w:val="left"/>
      <w:pPr>
        <w:ind w:left="1702" w:hanging="284"/>
      </w:pPr>
      <w:rPr>
        <w:rFonts w:hint="default"/>
      </w:rPr>
    </w:lvl>
    <w:lvl w:ilvl="1" w:tplc="A636CF9A">
      <w:start w:val="1"/>
      <w:numFmt w:val="decimal"/>
      <w:lvlText w:val="%2."/>
      <w:lvlJc w:val="left"/>
      <w:pPr>
        <w:ind w:left="1134" w:hanging="283"/>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8248AA"/>
    <w:multiLevelType w:val="hybridMultilevel"/>
    <w:tmpl w:val="5AFAA4DE"/>
    <w:lvl w:ilvl="0" w:tplc="603E9812">
      <w:start w:val="1"/>
      <w:numFmt w:val="decimal"/>
      <w:lvlText w:val="%1."/>
      <w:lvlJc w:val="left"/>
      <w:pPr>
        <w:ind w:left="1134"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19322CD"/>
    <w:multiLevelType w:val="hybridMultilevel"/>
    <w:tmpl w:val="77F443A6"/>
    <w:lvl w:ilvl="0" w:tplc="A5B0B9F4">
      <w:start w:val="1"/>
      <w:numFmt w:val="decimal"/>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B0E50FB"/>
    <w:multiLevelType w:val="hybridMultilevel"/>
    <w:tmpl w:val="B7FA6D2A"/>
    <w:lvl w:ilvl="0" w:tplc="CB228E6C">
      <w:start w:val="1"/>
      <w:numFmt w:val="decimal"/>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085074"/>
    <w:multiLevelType w:val="hybridMultilevel"/>
    <w:tmpl w:val="17D8F71C"/>
    <w:lvl w:ilvl="0" w:tplc="94BC8D4C">
      <w:start w:val="1"/>
      <w:numFmt w:val="upperRoman"/>
      <w:lvlText w:val="%1."/>
      <w:lvlJc w:val="left"/>
      <w:pPr>
        <w:ind w:left="851" w:hanging="85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E2F5E48"/>
    <w:multiLevelType w:val="hybridMultilevel"/>
    <w:tmpl w:val="F82C467A"/>
    <w:lvl w:ilvl="0" w:tplc="54EEB782">
      <w:start w:val="1"/>
      <w:numFmt w:val="decimal"/>
      <w:lvlText w:val="%1."/>
      <w:lvlJc w:val="left"/>
      <w:pPr>
        <w:ind w:left="567" w:hanging="283"/>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2516295"/>
    <w:multiLevelType w:val="hybridMultilevel"/>
    <w:tmpl w:val="7E1C8E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B6394F"/>
    <w:multiLevelType w:val="hybridMultilevel"/>
    <w:tmpl w:val="0414ABC6"/>
    <w:lvl w:ilvl="0" w:tplc="1122C7A2">
      <w:start w:val="1"/>
      <w:numFmt w:val="decimal"/>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CA76AB2"/>
    <w:multiLevelType w:val="hybridMultilevel"/>
    <w:tmpl w:val="A73C5CBC"/>
    <w:lvl w:ilvl="0" w:tplc="34728576">
      <w:start w:val="1"/>
      <w:numFmt w:val="decimal"/>
      <w:lvlText w:val="%1)"/>
      <w:lvlJc w:val="left"/>
      <w:pPr>
        <w:ind w:left="1134"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D6277B7"/>
    <w:multiLevelType w:val="hybridMultilevel"/>
    <w:tmpl w:val="61845F6A"/>
    <w:lvl w:ilvl="0" w:tplc="766A4EB2">
      <w:start w:val="1"/>
      <w:numFmt w:val="decimal"/>
      <w:lvlText w:val="%1."/>
      <w:lvlJc w:val="left"/>
      <w:pPr>
        <w:ind w:left="1134"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EB77FA7"/>
    <w:multiLevelType w:val="hybridMultilevel"/>
    <w:tmpl w:val="9594DC0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nsid w:val="7F385F9F"/>
    <w:multiLevelType w:val="hybridMultilevel"/>
    <w:tmpl w:val="202A2B06"/>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20"/>
  </w:num>
  <w:num w:numId="3">
    <w:abstractNumId w:val="9"/>
  </w:num>
  <w:num w:numId="4">
    <w:abstractNumId w:val="12"/>
  </w:num>
  <w:num w:numId="5">
    <w:abstractNumId w:val="21"/>
  </w:num>
  <w:num w:numId="6">
    <w:abstractNumId w:val="14"/>
  </w:num>
  <w:num w:numId="7">
    <w:abstractNumId w:val="10"/>
  </w:num>
  <w:num w:numId="8">
    <w:abstractNumId w:val="16"/>
  </w:num>
  <w:num w:numId="9">
    <w:abstractNumId w:val="31"/>
  </w:num>
  <w:num w:numId="10">
    <w:abstractNumId w:val="26"/>
  </w:num>
  <w:num w:numId="11">
    <w:abstractNumId w:val="19"/>
  </w:num>
  <w:num w:numId="12">
    <w:abstractNumId w:val="29"/>
  </w:num>
  <w:num w:numId="13">
    <w:abstractNumId w:val="6"/>
  </w:num>
  <w:num w:numId="14">
    <w:abstractNumId w:val="15"/>
  </w:num>
  <w:num w:numId="15">
    <w:abstractNumId w:val="32"/>
  </w:num>
  <w:num w:numId="16">
    <w:abstractNumId w:val="22"/>
  </w:num>
  <w:num w:numId="17">
    <w:abstractNumId w:val="2"/>
  </w:num>
  <w:num w:numId="18">
    <w:abstractNumId w:val="0"/>
  </w:num>
  <w:num w:numId="19">
    <w:abstractNumId w:val="7"/>
  </w:num>
  <w:num w:numId="20">
    <w:abstractNumId w:val="17"/>
  </w:num>
  <w:num w:numId="21">
    <w:abstractNumId w:val="8"/>
  </w:num>
  <w:num w:numId="22">
    <w:abstractNumId w:val="27"/>
  </w:num>
  <w:num w:numId="23">
    <w:abstractNumId w:val="35"/>
  </w:num>
  <w:num w:numId="24">
    <w:abstractNumId w:val="28"/>
  </w:num>
  <w:num w:numId="25">
    <w:abstractNumId w:val="3"/>
  </w:num>
  <w:num w:numId="26">
    <w:abstractNumId w:val="34"/>
  </w:num>
  <w:num w:numId="27">
    <w:abstractNumId w:val="30"/>
  </w:num>
  <w:num w:numId="28">
    <w:abstractNumId w:val="33"/>
  </w:num>
  <w:num w:numId="29">
    <w:abstractNumId w:val="11"/>
  </w:num>
  <w:num w:numId="30">
    <w:abstractNumId w:val="4"/>
  </w:num>
  <w:num w:numId="31">
    <w:abstractNumId w:val="25"/>
  </w:num>
  <w:num w:numId="32">
    <w:abstractNumId w:val="1"/>
  </w:num>
  <w:num w:numId="33">
    <w:abstractNumId w:val="23"/>
  </w:num>
  <w:num w:numId="34">
    <w:abstractNumId w:val="13"/>
  </w:num>
  <w:num w:numId="35">
    <w:abstractNumId w:val="5"/>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77"/>
    <w:rsid w:val="000008EB"/>
    <w:rsid w:val="00042E2F"/>
    <w:rsid w:val="0006307A"/>
    <w:rsid w:val="00086D9A"/>
    <w:rsid w:val="000946DA"/>
    <w:rsid w:val="000951AA"/>
    <w:rsid w:val="000E33D5"/>
    <w:rsid w:val="001012B3"/>
    <w:rsid w:val="00145C5C"/>
    <w:rsid w:val="00146D2B"/>
    <w:rsid w:val="00160AFD"/>
    <w:rsid w:val="001A46AB"/>
    <w:rsid w:val="001A7729"/>
    <w:rsid w:val="001F2316"/>
    <w:rsid w:val="00232BBB"/>
    <w:rsid w:val="002467D3"/>
    <w:rsid w:val="0028067A"/>
    <w:rsid w:val="00290C39"/>
    <w:rsid w:val="002A371C"/>
    <w:rsid w:val="002B330E"/>
    <w:rsid w:val="002C20C6"/>
    <w:rsid w:val="002E356D"/>
    <w:rsid w:val="00347A50"/>
    <w:rsid w:val="003505ED"/>
    <w:rsid w:val="00351AF6"/>
    <w:rsid w:val="004139E3"/>
    <w:rsid w:val="00421EB7"/>
    <w:rsid w:val="004242E8"/>
    <w:rsid w:val="00427BAC"/>
    <w:rsid w:val="004C009B"/>
    <w:rsid w:val="004F796C"/>
    <w:rsid w:val="0054220C"/>
    <w:rsid w:val="005506E4"/>
    <w:rsid w:val="00552F16"/>
    <w:rsid w:val="00595898"/>
    <w:rsid w:val="00616824"/>
    <w:rsid w:val="0063618D"/>
    <w:rsid w:val="00653FE3"/>
    <w:rsid w:val="006600EE"/>
    <w:rsid w:val="00660D65"/>
    <w:rsid w:val="00674848"/>
    <w:rsid w:val="006B54D3"/>
    <w:rsid w:val="006E3EEA"/>
    <w:rsid w:val="006F23A0"/>
    <w:rsid w:val="007103C1"/>
    <w:rsid w:val="00744400"/>
    <w:rsid w:val="007544BC"/>
    <w:rsid w:val="007C087D"/>
    <w:rsid w:val="007E47DD"/>
    <w:rsid w:val="007F0BFF"/>
    <w:rsid w:val="008408A1"/>
    <w:rsid w:val="008723C7"/>
    <w:rsid w:val="008841F5"/>
    <w:rsid w:val="00885519"/>
    <w:rsid w:val="00890C6B"/>
    <w:rsid w:val="008C167E"/>
    <w:rsid w:val="008C1A03"/>
    <w:rsid w:val="008D0697"/>
    <w:rsid w:val="008F3B62"/>
    <w:rsid w:val="009060C4"/>
    <w:rsid w:val="00945072"/>
    <w:rsid w:val="00955363"/>
    <w:rsid w:val="00991DB7"/>
    <w:rsid w:val="009F3E6F"/>
    <w:rsid w:val="009F4D2F"/>
    <w:rsid w:val="00A446A1"/>
    <w:rsid w:val="00A44BE9"/>
    <w:rsid w:val="00A622EA"/>
    <w:rsid w:val="00A70EF2"/>
    <w:rsid w:val="00A92F02"/>
    <w:rsid w:val="00A97F48"/>
    <w:rsid w:val="00AB47B6"/>
    <w:rsid w:val="00AC5EDB"/>
    <w:rsid w:val="00AC69CC"/>
    <w:rsid w:val="00AE2877"/>
    <w:rsid w:val="00B02F46"/>
    <w:rsid w:val="00B22C33"/>
    <w:rsid w:val="00B41A77"/>
    <w:rsid w:val="00B67FEF"/>
    <w:rsid w:val="00BC3FE8"/>
    <w:rsid w:val="00BD557F"/>
    <w:rsid w:val="00C24F94"/>
    <w:rsid w:val="00C916E1"/>
    <w:rsid w:val="00CB0449"/>
    <w:rsid w:val="00CD4220"/>
    <w:rsid w:val="00CD5DE2"/>
    <w:rsid w:val="00CE4CE4"/>
    <w:rsid w:val="00CF1BD3"/>
    <w:rsid w:val="00D301DA"/>
    <w:rsid w:val="00D3123C"/>
    <w:rsid w:val="00DE33ED"/>
    <w:rsid w:val="00E044A3"/>
    <w:rsid w:val="00E82ACB"/>
    <w:rsid w:val="00E975A8"/>
    <w:rsid w:val="00F805B5"/>
    <w:rsid w:val="00F85321"/>
    <w:rsid w:val="00F85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21E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21E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21EB7"/>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semiHidden/>
    <w:unhideWhenUsed/>
    <w:qFormat/>
    <w:rsid w:val="00E044A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08EB"/>
    <w:pPr>
      <w:ind w:left="720"/>
      <w:contextualSpacing/>
    </w:pPr>
  </w:style>
  <w:style w:type="paragraph" w:styleId="Tekstprzypisukocowego">
    <w:name w:val="endnote text"/>
    <w:basedOn w:val="Normalny"/>
    <w:link w:val="TekstprzypisukocowegoZnak"/>
    <w:uiPriority w:val="99"/>
    <w:semiHidden/>
    <w:unhideWhenUsed/>
    <w:rsid w:val="004139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139E3"/>
    <w:rPr>
      <w:sz w:val="20"/>
      <w:szCs w:val="20"/>
    </w:rPr>
  </w:style>
  <w:style w:type="character" w:styleId="Odwoanieprzypisukocowego">
    <w:name w:val="endnote reference"/>
    <w:basedOn w:val="Domylnaczcionkaakapitu"/>
    <w:uiPriority w:val="99"/>
    <w:semiHidden/>
    <w:unhideWhenUsed/>
    <w:rsid w:val="004139E3"/>
    <w:rPr>
      <w:vertAlign w:val="superscript"/>
    </w:rPr>
  </w:style>
  <w:style w:type="character" w:styleId="Tekstzastpczy">
    <w:name w:val="Placeholder Text"/>
    <w:basedOn w:val="Domylnaczcionkaakapitu"/>
    <w:uiPriority w:val="99"/>
    <w:semiHidden/>
    <w:rsid w:val="008C1A03"/>
    <w:rPr>
      <w:color w:val="808080"/>
    </w:rPr>
  </w:style>
  <w:style w:type="paragraph" w:styleId="Tekstdymka">
    <w:name w:val="Balloon Text"/>
    <w:basedOn w:val="Normalny"/>
    <w:link w:val="TekstdymkaZnak"/>
    <w:uiPriority w:val="99"/>
    <w:semiHidden/>
    <w:unhideWhenUsed/>
    <w:rsid w:val="008C1A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1A03"/>
    <w:rPr>
      <w:rFonts w:ascii="Tahoma" w:hAnsi="Tahoma" w:cs="Tahoma"/>
      <w:sz w:val="16"/>
      <w:szCs w:val="16"/>
    </w:rPr>
  </w:style>
  <w:style w:type="paragraph" w:styleId="Nagwek">
    <w:name w:val="header"/>
    <w:basedOn w:val="Normalny"/>
    <w:link w:val="NagwekZnak"/>
    <w:uiPriority w:val="99"/>
    <w:unhideWhenUsed/>
    <w:rsid w:val="00160A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0AFD"/>
  </w:style>
  <w:style w:type="paragraph" w:styleId="Stopka">
    <w:name w:val="footer"/>
    <w:basedOn w:val="Normalny"/>
    <w:link w:val="StopkaZnak"/>
    <w:uiPriority w:val="99"/>
    <w:unhideWhenUsed/>
    <w:rsid w:val="00160A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0AFD"/>
  </w:style>
  <w:style w:type="character" w:customStyle="1" w:styleId="Nagwek1Znak">
    <w:name w:val="Nagłówek 1 Znak"/>
    <w:basedOn w:val="Domylnaczcionkaakapitu"/>
    <w:link w:val="Nagwek1"/>
    <w:uiPriority w:val="9"/>
    <w:rsid w:val="00421EB7"/>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421EB7"/>
    <w:pPr>
      <w:outlineLvl w:val="9"/>
    </w:pPr>
    <w:rPr>
      <w:lang w:eastAsia="pl-PL"/>
    </w:rPr>
  </w:style>
  <w:style w:type="character" w:customStyle="1" w:styleId="Nagwek2Znak">
    <w:name w:val="Nagłówek 2 Znak"/>
    <w:basedOn w:val="Domylnaczcionkaakapitu"/>
    <w:link w:val="Nagwek2"/>
    <w:uiPriority w:val="9"/>
    <w:rsid w:val="00421EB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421EB7"/>
    <w:rPr>
      <w:rFonts w:asciiTheme="majorHAnsi" w:eastAsiaTheme="majorEastAsia" w:hAnsiTheme="majorHAnsi" w:cstheme="majorBidi"/>
      <w:b/>
      <w:bCs/>
      <w:color w:val="4F81BD" w:themeColor="accent1"/>
    </w:rPr>
  </w:style>
  <w:style w:type="paragraph" w:styleId="Spistreci1">
    <w:name w:val="toc 1"/>
    <w:basedOn w:val="Normalny"/>
    <w:next w:val="Normalny"/>
    <w:autoRedefine/>
    <w:uiPriority w:val="39"/>
    <w:unhideWhenUsed/>
    <w:rsid w:val="001A46AB"/>
    <w:pPr>
      <w:tabs>
        <w:tab w:val="left" w:pos="993"/>
        <w:tab w:val="right" w:leader="dot" w:pos="9062"/>
      </w:tabs>
      <w:spacing w:after="100"/>
    </w:pPr>
  </w:style>
  <w:style w:type="character" w:styleId="Hipercze">
    <w:name w:val="Hyperlink"/>
    <w:basedOn w:val="Domylnaczcionkaakapitu"/>
    <w:uiPriority w:val="99"/>
    <w:unhideWhenUsed/>
    <w:rsid w:val="00421EB7"/>
    <w:rPr>
      <w:color w:val="0000FF" w:themeColor="hyperlink"/>
      <w:u w:val="single"/>
    </w:rPr>
  </w:style>
  <w:style w:type="paragraph" w:styleId="Tekstpodstawowy2">
    <w:name w:val="Body Text 2"/>
    <w:basedOn w:val="Normalny"/>
    <w:link w:val="Tekstpodstawowy2Znak"/>
    <w:rsid w:val="004242E8"/>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4242E8"/>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uiPriority w:val="9"/>
    <w:semiHidden/>
    <w:rsid w:val="00E044A3"/>
    <w:rPr>
      <w:rFonts w:asciiTheme="majorHAnsi" w:eastAsiaTheme="majorEastAsia" w:hAnsiTheme="majorHAnsi" w:cstheme="majorBidi"/>
      <w:color w:val="243F60" w:themeColor="accent1" w:themeShade="7F"/>
    </w:rPr>
  </w:style>
  <w:style w:type="table" w:styleId="Tabela-Siatka">
    <w:name w:val="Table Grid"/>
    <w:basedOn w:val="Standardowy"/>
    <w:uiPriority w:val="59"/>
    <w:rsid w:val="001F2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9F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18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21E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21E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21EB7"/>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semiHidden/>
    <w:unhideWhenUsed/>
    <w:qFormat/>
    <w:rsid w:val="00E044A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08EB"/>
    <w:pPr>
      <w:ind w:left="720"/>
      <w:contextualSpacing/>
    </w:pPr>
  </w:style>
  <w:style w:type="paragraph" w:styleId="Tekstprzypisukocowego">
    <w:name w:val="endnote text"/>
    <w:basedOn w:val="Normalny"/>
    <w:link w:val="TekstprzypisukocowegoZnak"/>
    <w:uiPriority w:val="99"/>
    <w:semiHidden/>
    <w:unhideWhenUsed/>
    <w:rsid w:val="004139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139E3"/>
    <w:rPr>
      <w:sz w:val="20"/>
      <w:szCs w:val="20"/>
    </w:rPr>
  </w:style>
  <w:style w:type="character" w:styleId="Odwoanieprzypisukocowego">
    <w:name w:val="endnote reference"/>
    <w:basedOn w:val="Domylnaczcionkaakapitu"/>
    <w:uiPriority w:val="99"/>
    <w:semiHidden/>
    <w:unhideWhenUsed/>
    <w:rsid w:val="004139E3"/>
    <w:rPr>
      <w:vertAlign w:val="superscript"/>
    </w:rPr>
  </w:style>
  <w:style w:type="character" w:styleId="Tekstzastpczy">
    <w:name w:val="Placeholder Text"/>
    <w:basedOn w:val="Domylnaczcionkaakapitu"/>
    <w:uiPriority w:val="99"/>
    <w:semiHidden/>
    <w:rsid w:val="008C1A03"/>
    <w:rPr>
      <w:color w:val="808080"/>
    </w:rPr>
  </w:style>
  <w:style w:type="paragraph" w:styleId="Tekstdymka">
    <w:name w:val="Balloon Text"/>
    <w:basedOn w:val="Normalny"/>
    <w:link w:val="TekstdymkaZnak"/>
    <w:uiPriority w:val="99"/>
    <w:semiHidden/>
    <w:unhideWhenUsed/>
    <w:rsid w:val="008C1A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1A03"/>
    <w:rPr>
      <w:rFonts w:ascii="Tahoma" w:hAnsi="Tahoma" w:cs="Tahoma"/>
      <w:sz w:val="16"/>
      <w:szCs w:val="16"/>
    </w:rPr>
  </w:style>
  <w:style w:type="paragraph" w:styleId="Nagwek">
    <w:name w:val="header"/>
    <w:basedOn w:val="Normalny"/>
    <w:link w:val="NagwekZnak"/>
    <w:uiPriority w:val="99"/>
    <w:unhideWhenUsed/>
    <w:rsid w:val="00160A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0AFD"/>
  </w:style>
  <w:style w:type="paragraph" w:styleId="Stopka">
    <w:name w:val="footer"/>
    <w:basedOn w:val="Normalny"/>
    <w:link w:val="StopkaZnak"/>
    <w:uiPriority w:val="99"/>
    <w:unhideWhenUsed/>
    <w:rsid w:val="00160A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0AFD"/>
  </w:style>
  <w:style w:type="character" w:customStyle="1" w:styleId="Nagwek1Znak">
    <w:name w:val="Nagłówek 1 Znak"/>
    <w:basedOn w:val="Domylnaczcionkaakapitu"/>
    <w:link w:val="Nagwek1"/>
    <w:uiPriority w:val="9"/>
    <w:rsid w:val="00421EB7"/>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421EB7"/>
    <w:pPr>
      <w:outlineLvl w:val="9"/>
    </w:pPr>
    <w:rPr>
      <w:lang w:eastAsia="pl-PL"/>
    </w:rPr>
  </w:style>
  <w:style w:type="character" w:customStyle="1" w:styleId="Nagwek2Znak">
    <w:name w:val="Nagłówek 2 Znak"/>
    <w:basedOn w:val="Domylnaczcionkaakapitu"/>
    <w:link w:val="Nagwek2"/>
    <w:uiPriority w:val="9"/>
    <w:rsid w:val="00421EB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421EB7"/>
    <w:rPr>
      <w:rFonts w:asciiTheme="majorHAnsi" w:eastAsiaTheme="majorEastAsia" w:hAnsiTheme="majorHAnsi" w:cstheme="majorBidi"/>
      <w:b/>
      <w:bCs/>
      <w:color w:val="4F81BD" w:themeColor="accent1"/>
    </w:rPr>
  </w:style>
  <w:style w:type="paragraph" w:styleId="Spistreci1">
    <w:name w:val="toc 1"/>
    <w:basedOn w:val="Normalny"/>
    <w:next w:val="Normalny"/>
    <w:autoRedefine/>
    <w:uiPriority w:val="39"/>
    <w:unhideWhenUsed/>
    <w:rsid w:val="001A46AB"/>
    <w:pPr>
      <w:tabs>
        <w:tab w:val="left" w:pos="993"/>
        <w:tab w:val="right" w:leader="dot" w:pos="9062"/>
      </w:tabs>
      <w:spacing w:after="100"/>
    </w:pPr>
  </w:style>
  <w:style w:type="character" w:styleId="Hipercze">
    <w:name w:val="Hyperlink"/>
    <w:basedOn w:val="Domylnaczcionkaakapitu"/>
    <w:uiPriority w:val="99"/>
    <w:unhideWhenUsed/>
    <w:rsid w:val="00421EB7"/>
    <w:rPr>
      <w:color w:val="0000FF" w:themeColor="hyperlink"/>
      <w:u w:val="single"/>
    </w:rPr>
  </w:style>
  <w:style w:type="paragraph" w:styleId="Tekstpodstawowy2">
    <w:name w:val="Body Text 2"/>
    <w:basedOn w:val="Normalny"/>
    <w:link w:val="Tekstpodstawowy2Znak"/>
    <w:rsid w:val="004242E8"/>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4242E8"/>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uiPriority w:val="9"/>
    <w:semiHidden/>
    <w:rsid w:val="00E044A3"/>
    <w:rPr>
      <w:rFonts w:asciiTheme="majorHAnsi" w:eastAsiaTheme="majorEastAsia" w:hAnsiTheme="majorHAnsi" w:cstheme="majorBidi"/>
      <w:color w:val="243F60" w:themeColor="accent1" w:themeShade="7F"/>
    </w:rPr>
  </w:style>
  <w:style w:type="table" w:styleId="Tabela-Siatka">
    <w:name w:val="Table Grid"/>
    <w:basedOn w:val="Standardowy"/>
    <w:uiPriority w:val="59"/>
    <w:rsid w:val="001F2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9F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18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rew.tarn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F451B-C724-4C67-B45C-D9DC73C3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20</Pages>
  <Words>5691</Words>
  <Characters>34151</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WTZ 8</dc:creator>
  <cp:lastModifiedBy>Tomasz Gajewski PLAY</cp:lastModifiedBy>
  <cp:revision>51</cp:revision>
  <cp:lastPrinted>2014-11-30T22:09:00Z</cp:lastPrinted>
  <dcterms:created xsi:type="dcterms:W3CDTF">2013-11-13T07:44:00Z</dcterms:created>
  <dcterms:modified xsi:type="dcterms:W3CDTF">2014-12-01T09:44:00Z</dcterms:modified>
</cp:coreProperties>
</file>